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404F4" w14:textId="2B97DB5A" w:rsidR="007A347D" w:rsidRPr="00A73A9C" w:rsidRDefault="0025355B" w:rsidP="00DB32B6">
      <w:pPr>
        <w:pBdr>
          <w:top w:val="single" w:sz="4" w:space="1" w:color="auto"/>
          <w:left w:val="single" w:sz="4" w:space="4" w:color="auto"/>
          <w:bottom w:val="single" w:sz="4" w:space="1" w:color="auto"/>
          <w:right w:val="single" w:sz="4" w:space="4" w:color="auto"/>
        </w:pBdr>
        <w:shd w:val="clear" w:color="auto" w:fill="002060"/>
        <w:jc w:val="center"/>
        <w:rPr>
          <w:b/>
          <w:bCs/>
          <w:sz w:val="32"/>
          <w:szCs w:val="32"/>
        </w:rPr>
      </w:pPr>
      <w:r>
        <w:rPr>
          <w:b/>
          <w:sz w:val="32"/>
        </w:rPr>
        <w:t>APPLICATION FORM (</w:t>
      </w:r>
      <w:r w:rsidR="009640B0">
        <w:rPr>
          <w:b/>
          <w:sz w:val="32"/>
        </w:rPr>
        <w:t>A</w:t>
      </w:r>
      <w:r>
        <w:rPr>
          <w:b/>
          <w:sz w:val="32"/>
        </w:rPr>
        <w:t>F)</w:t>
      </w:r>
    </w:p>
    <w:p w14:paraId="604B7BFA" w14:textId="455745C7" w:rsidR="00300A76" w:rsidRDefault="009640B0" w:rsidP="14CC1DCD">
      <w:pPr>
        <w:jc w:val="both"/>
        <w:rPr>
          <w:i/>
          <w:iCs/>
        </w:rPr>
      </w:pPr>
      <w:bookmarkStart w:id="0" w:name="_Hlk79133560"/>
      <w:r>
        <w:rPr>
          <w:i/>
        </w:rPr>
        <w:t>This Application F</w:t>
      </w:r>
      <w:r w:rsidR="00300A76">
        <w:rPr>
          <w:i/>
        </w:rPr>
        <w:t xml:space="preserve">orm is a template letter of application that must be completed by the </w:t>
      </w:r>
      <w:r>
        <w:rPr>
          <w:i/>
        </w:rPr>
        <w:t>candidates for the Contract</w:t>
      </w:r>
      <w:r w:rsidR="00300A76">
        <w:rPr>
          <w:i/>
        </w:rPr>
        <w:t xml:space="preserve"> </w:t>
      </w:r>
      <w:r w:rsidRPr="009640B0">
        <w:rPr>
          <w:i/>
        </w:rPr>
        <w:t>to submit their application</w:t>
      </w:r>
      <w:r w:rsidR="00300A76">
        <w:rPr>
          <w:i/>
        </w:rPr>
        <w:t xml:space="preserve">. </w:t>
      </w:r>
    </w:p>
    <w:p w14:paraId="7BEFADD9" w14:textId="733046D2" w:rsidR="009640B0" w:rsidRPr="009640B0" w:rsidRDefault="009640B0" w:rsidP="009640B0">
      <w:pPr>
        <w:jc w:val="both"/>
        <w:rPr>
          <w:i/>
        </w:rPr>
      </w:pPr>
      <w:r w:rsidRPr="009640B0">
        <w:rPr>
          <w:i/>
        </w:rPr>
        <w:t xml:space="preserve">In case of allotment, this form can be common to </w:t>
      </w:r>
      <w:r>
        <w:rPr>
          <w:i/>
        </w:rPr>
        <w:t>multiple</w:t>
      </w:r>
      <w:r w:rsidRPr="009640B0">
        <w:rPr>
          <w:i/>
        </w:rPr>
        <w:t xml:space="preserve"> lots.</w:t>
      </w:r>
    </w:p>
    <w:p w14:paraId="16868677" w14:textId="3D21FB5D" w:rsidR="00733436" w:rsidRDefault="009640B0" w:rsidP="009640B0">
      <w:pPr>
        <w:jc w:val="both"/>
        <w:rPr>
          <w:i/>
          <w:iCs/>
        </w:rPr>
      </w:pPr>
      <w:r w:rsidRPr="009640B0">
        <w:rPr>
          <w:i/>
        </w:rPr>
        <w:t xml:space="preserve">In case of grouped application, each member of the </w:t>
      </w:r>
      <w:r>
        <w:rPr>
          <w:i/>
        </w:rPr>
        <w:t>conso</w:t>
      </w:r>
      <w:r w:rsidR="00F72C75">
        <w:rPr>
          <w:i/>
        </w:rPr>
        <w:t>r</w:t>
      </w:r>
      <w:r>
        <w:rPr>
          <w:i/>
        </w:rPr>
        <w:t>tium</w:t>
      </w:r>
      <w:r w:rsidRPr="009640B0">
        <w:rPr>
          <w:i/>
        </w:rPr>
        <w:t xml:space="preserve"> fills in the form and produces the information or documents requested by CFI. </w:t>
      </w:r>
    </w:p>
    <w:p w14:paraId="0A79376B" w14:textId="7D92FFF5" w:rsidR="00A16E72" w:rsidRPr="00492A54" w:rsidRDefault="00981B70" w:rsidP="00A16E72">
      <w:pPr>
        <w:rPr>
          <w:rFonts w:eastAsia="Times New Roman" w:cstheme="minorHAnsi"/>
          <w:bCs/>
          <w:i/>
          <w:iCs/>
        </w:rPr>
      </w:pPr>
      <w:r>
        <w:rPr>
          <w:b/>
          <w:i/>
          <w:u w:val="single"/>
        </w:rPr>
        <w:t>NOTE</w:t>
      </w:r>
      <w:r>
        <w:rPr>
          <w:b/>
          <w:i/>
        </w:rPr>
        <w:t xml:space="preserve">: </w:t>
      </w:r>
      <w:r w:rsidR="009640B0">
        <w:rPr>
          <w:i/>
        </w:rPr>
        <w:t>Candidates</w:t>
      </w:r>
      <w:r>
        <w:rPr>
          <w:i/>
        </w:rPr>
        <w:t xml:space="preserve"> must fill in the form and the </w:t>
      </w:r>
      <w:r>
        <w:rPr>
          <w:i/>
          <w:highlight w:val="lightGray"/>
        </w:rPr>
        <w:t>[grey parts in square brackets]</w:t>
      </w:r>
      <w:r>
        <w:rPr>
          <w:i/>
        </w:rPr>
        <w:t>.</w:t>
      </w:r>
    </w:p>
    <w:bookmarkEnd w:id="0"/>
    <w:p w14:paraId="0B96A188" w14:textId="3D1B13A7" w:rsidR="007A347D" w:rsidRPr="009640B0" w:rsidRDefault="00432A62" w:rsidP="009640B0">
      <w:pPr>
        <w:pStyle w:val="Titre1"/>
        <w:rPr>
          <w:rFonts w:eastAsia="Times New Roman" w:cstheme="minorHAnsi"/>
          <w:szCs w:val="22"/>
        </w:rPr>
      </w:pPr>
      <w:r>
        <w:t xml:space="preserve">Article </w:t>
      </w:r>
      <w:r w:rsidRPr="00432A62">
        <w:rPr>
          <w:rFonts w:eastAsia="Times New Roman" w:cstheme="minorHAnsi"/>
        </w:rPr>
        <w:fldChar w:fldCharType="begin"/>
      </w:r>
      <w:r w:rsidRPr="00432A62">
        <w:rPr>
          <w:rFonts w:eastAsia="Times New Roman" w:cstheme="minorHAnsi"/>
        </w:rPr>
        <w:instrText xml:space="preserve"> AUTONUMLGL  \* Arabic \s . </w:instrText>
      </w:r>
      <w:r w:rsidRPr="00432A62">
        <w:rPr>
          <w:rFonts w:eastAsia="Times New Roman" w:cstheme="minorHAnsi"/>
        </w:rPr>
        <w:fldChar w:fldCharType="end"/>
      </w:r>
      <w:r>
        <w:t xml:space="preserve"> IDENTIFICATION OF THE PURCHASER </w:t>
      </w:r>
    </w:p>
    <w:p w14:paraId="6D52E5C2" w14:textId="2E7BFAA4" w:rsidR="007A347D" w:rsidRPr="00587A62" w:rsidRDefault="007A347D" w:rsidP="007A347D">
      <w:pPr>
        <w:spacing w:before="120" w:after="0" w:line="240" w:lineRule="auto"/>
        <w:jc w:val="center"/>
        <w:rPr>
          <w:rFonts w:eastAsia="Times" w:cstheme="minorHAnsi"/>
          <w:b/>
          <w:bCs/>
          <w:lang w:val="en-US"/>
        </w:rPr>
      </w:pPr>
      <w:bookmarkStart w:id="1" w:name="_Hlk79049427"/>
      <w:r w:rsidRPr="00587A62">
        <w:rPr>
          <w:b/>
          <w:lang w:val="en-US"/>
        </w:rPr>
        <w:t xml:space="preserve">TRANSTELE CANAL FRANCE INTERNATIONAL </w:t>
      </w:r>
    </w:p>
    <w:p w14:paraId="20453392" w14:textId="77777777" w:rsidR="007A347D" w:rsidRPr="002B5F3E" w:rsidRDefault="007A347D" w:rsidP="007A347D">
      <w:pPr>
        <w:spacing w:before="120" w:after="0" w:line="240" w:lineRule="auto"/>
        <w:jc w:val="center"/>
        <w:rPr>
          <w:rFonts w:eastAsia="Times" w:cstheme="minorHAnsi"/>
          <w:b/>
          <w:bCs/>
          <w:lang w:val="fr-FR"/>
        </w:rPr>
      </w:pPr>
      <w:r w:rsidRPr="002B5F3E">
        <w:rPr>
          <w:b/>
          <w:lang w:val="fr-FR"/>
        </w:rPr>
        <w:t xml:space="preserve">62 rue Camille Desmoulins </w:t>
      </w:r>
    </w:p>
    <w:p w14:paraId="7B913434" w14:textId="576B64C9" w:rsidR="007A347D" w:rsidRPr="00587A62" w:rsidRDefault="007A347D" w:rsidP="00374293">
      <w:pPr>
        <w:spacing w:before="120" w:after="0" w:line="240" w:lineRule="auto"/>
        <w:jc w:val="center"/>
        <w:rPr>
          <w:rFonts w:eastAsia="Times" w:cstheme="minorHAnsi"/>
          <w:b/>
          <w:u w:val="single"/>
          <w:lang w:val="fr-FR"/>
        </w:rPr>
      </w:pPr>
      <w:r w:rsidRPr="00587A62">
        <w:rPr>
          <w:b/>
          <w:lang w:val="fr-FR"/>
        </w:rPr>
        <w:t>9213</w:t>
      </w:r>
      <w:r w:rsidR="0006109C" w:rsidRPr="00587A62">
        <w:rPr>
          <w:b/>
          <w:lang w:val="fr-FR"/>
        </w:rPr>
        <w:t>0</w:t>
      </w:r>
      <w:r w:rsidRPr="00587A62">
        <w:rPr>
          <w:b/>
          <w:lang w:val="fr-FR"/>
        </w:rPr>
        <w:t xml:space="preserve"> Issy-les-Moulineaux</w:t>
      </w:r>
      <w:r w:rsidRPr="00587A62">
        <w:rPr>
          <w:b/>
          <w:u w:val="single"/>
          <w:lang w:val="fr-FR"/>
        </w:rPr>
        <w:t xml:space="preserve"> </w:t>
      </w:r>
      <w:bookmarkEnd w:id="1"/>
    </w:p>
    <w:p w14:paraId="379DC5DF" w14:textId="3AB66D61" w:rsidR="007A347D" w:rsidRPr="00492A54" w:rsidRDefault="00432A62" w:rsidP="007A347D">
      <w:pPr>
        <w:pStyle w:val="Titre1"/>
        <w:rPr>
          <w:rFonts w:cstheme="minorHAnsi"/>
          <w:szCs w:val="22"/>
        </w:rPr>
      </w:pPr>
      <w:r>
        <w:t xml:space="preserve">Article </w:t>
      </w:r>
      <w:r w:rsidRPr="00432A62">
        <w:rPr>
          <w:rFonts w:cstheme="minorHAnsi"/>
        </w:rPr>
        <w:fldChar w:fldCharType="begin"/>
      </w:r>
      <w:r w:rsidRPr="00432A62">
        <w:rPr>
          <w:rFonts w:cstheme="minorHAnsi"/>
        </w:rPr>
        <w:instrText xml:space="preserve"> AUTONUMLGL  \* Arabic \s . </w:instrText>
      </w:r>
      <w:r w:rsidRPr="00432A62">
        <w:rPr>
          <w:rFonts w:cstheme="minorHAnsi"/>
        </w:rPr>
        <w:fldChar w:fldCharType="end"/>
      </w:r>
      <w:r>
        <w:t xml:space="preserve"> </w:t>
      </w:r>
      <w:r w:rsidR="009640B0">
        <w:t>PURPOSE</w:t>
      </w:r>
      <w:r>
        <w:t xml:space="preserve"> OF THE TENDER </w:t>
      </w:r>
      <w:r>
        <w:tab/>
      </w:r>
    </w:p>
    <w:p w14:paraId="128CCF41" w14:textId="1FBAAE72" w:rsidR="00FB4398" w:rsidRPr="00492A54" w:rsidRDefault="0029412C" w:rsidP="14CC1DCD">
      <w:pPr>
        <w:rPr>
          <w:i/>
          <w:iCs/>
        </w:rPr>
      </w:pPr>
      <w:r>
        <w:rPr>
          <w:i/>
        </w:rPr>
        <w:t xml:space="preserve">(Use the subject of the tender as indicated in the publication or </w:t>
      </w:r>
      <w:r w:rsidR="009640B0">
        <w:rPr>
          <w:i/>
        </w:rPr>
        <w:t>the T</w:t>
      </w:r>
      <w:r>
        <w:rPr>
          <w:i/>
        </w:rPr>
        <w:t xml:space="preserve">ender regulations. In the case of division into multiple lots, the </w:t>
      </w:r>
      <w:r w:rsidR="009640B0">
        <w:rPr>
          <w:i/>
        </w:rPr>
        <w:t>candidate</w:t>
      </w:r>
      <w:r>
        <w:rPr>
          <w:i/>
        </w:rPr>
        <w:t xml:space="preserve"> shall specify the title of the lot(s) for which it is applying.) </w:t>
      </w:r>
    </w:p>
    <w:p w14:paraId="2F39C782" w14:textId="114D5857" w:rsidR="007A347D" w:rsidRPr="00492A54" w:rsidRDefault="007A347D" w:rsidP="007A347D">
      <w:pPr>
        <w:rPr>
          <w:rFonts w:eastAsia="Times" w:cstheme="minorHAnsi"/>
        </w:rPr>
      </w:pPr>
      <w:bookmarkStart w:id="2" w:name="_Hlk78987724"/>
      <w:proofErr w:type="gramStart"/>
      <w:r>
        <w:t>This tender concerns</w:t>
      </w:r>
      <w:proofErr w:type="gramEnd"/>
      <w:r>
        <w:t xml:space="preserve"> </w:t>
      </w:r>
      <w:r>
        <w:rPr>
          <w:highlight w:val="lightGray"/>
        </w:rPr>
        <w:t>[to be completed].</w:t>
      </w:r>
    </w:p>
    <w:bookmarkEnd w:id="2"/>
    <w:p w14:paraId="5B5353E7" w14:textId="27374CED" w:rsidR="00C76B76" w:rsidRPr="00492A54" w:rsidRDefault="00432A62" w:rsidP="00C76B76">
      <w:pPr>
        <w:pStyle w:val="Titre1"/>
        <w:rPr>
          <w:rFonts w:cstheme="minorHAnsi"/>
          <w:szCs w:val="22"/>
        </w:rPr>
      </w:pPr>
      <w:r>
        <w:t xml:space="preserve">Article </w:t>
      </w:r>
      <w:r w:rsidRPr="00432A62">
        <w:rPr>
          <w:rFonts w:cstheme="minorHAnsi"/>
        </w:rPr>
        <w:fldChar w:fldCharType="begin"/>
      </w:r>
      <w:r w:rsidRPr="00432A62">
        <w:rPr>
          <w:rFonts w:cstheme="minorHAnsi"/>
        </w:rPr>
        <w:instrText xml:space="preserve"> AUTONUMLGL  \* Arabic \s . </w:instrText>
      </w:r>
      <w:r w:rsidRPr="00432A62">
        <w:rPr>
          <w:rFonts w:cstheme="minorHAnsi"/>
        </w:rPr>
        <w:fldChar w:fldCharType="end"/>
      </w:r>
      <w:r>
        <w:t xml:space="preserve"> </w:t>
      </w:r>
      <w:r w:rsidR="009640B0">
        <w:t>PURPOSE</w:t>
      </w:r>
      <w:r>
        <w:t xml:space="preserve"> OF THE APPLICATION </w:t>
      </w:r>
    </w:p>
    <w:p w14:paraId="26C6BE01" w14:textId="0DE338C3" w:rsidR="00C76B76" w:rsidRDefault="00C76B76" w:rsidP="00C76B76">
      <w:r>
        <w:t xml:space="preserve">The application is submitted: </w:t>
      </w:r>
    </w:p>
    <w:p w14:paraId="227984D5" w14:textId="77777777" w:rsidR="003846B3" w:rsidRPr="00317DE1" w:rsidRDefault="003846B3" w:rsidP="003846B3">
      <w:pPr>
        <w:pStyle w:val="Titre1"/>
        <w:keepLines w:val="0"/>
        <w:numPr>
          <w:ilvl w:val="0"/>
          <w:numId w:val="9"/>
        </w:numPr>
        <w:pBdr>
          <w:top w:val="none" w:sz="0" w:space="0" w:color="auto"/>
          <w:left w:val="none" w:sz="0" w:space="0" w:color="auto"/>
          <w:bottom w:val="none" w:sz="0" w:space="0" w:color="auto"/>
          <w:right w:val="none" w:sz="0" w:space="0" w:color="auto"/>
        </w:pBdr>
        <w:shd w:val="clear" w:color="auto" w:fill="auto"/>
        <w:suppressAutoHyphens/>
        <w:spacing w:before="0" w:line="240" w:lineRule="auto"/>
        <w:ind w:left="0"/>
        <w:rPr>
          <w:rFonts w:cstheme="minorHAnsi"/>
          <w:b w:val="0"/>
          <w:bCs/>
        </w:rPr>
      </w:pPr>
    </w:p>
    <w:p w14:paraId="2AE9A3DD" w14:textId="50BA8136" w:rsidR="003846B3" w:rsidRPr="003846B3" w:rsidRDefault="003846B3" w:rsidP="003846B3">
      <w:pPr>
        <w:pStyle w:val="Titre1"/>
        <w:keepLines w:val="0"/>
        <w:numPr>
          <w:ilvl w:val="0"/>
          <w:numId w:val="9"/>
        </w:numPr>
        <w:pBdr>
          <w:top w:val="none" w:sz="0" w:space="0" w:color="auto"/>
          <w:left w:val="none" w:sz="0" w:space="0" w:color="auto"/>
          <w:bottom w:val="none" w:sz="0" w:space="0" w:color="auto"/>
          <w:right w:val="none" w:sz="0" w:space="0" w:color="auto"/>
        </w:pBdr>
        <w:shd w:val="clear" w:color="auto" w:fill="auto"/>
        <w:suppressAutoHyphens/>
        <w:spacing w:before="0" w:line="240" w:lineRule="auto"/>
        <w:ind w:left="567" w:firstLine="0"/>
        <w:rPr>
          <w:rFonts w:cstheme="minorHAnsi"/>
          <w:bCs/>
          <w:lang w:val="en-US"/>
        </w:rPr>
      </w:pPr>
      <w:r w:rsidRPr="00317DE1">
        <w:rPr>
          <w:rFonts w:cstheme="minorHAnsi"/>
        </w:rPr>
        <w:fldChar w:fldCharType="begin">
          <w:ffData>
            <w:name w:val=""/>
            <w:enabled/>
            <w:calcOnExit w:val="0"/>
            <w:checkBox>
              <w:size w:val="20"/>
              <w:default w:val="0"/>
            </w:checkBox>
          </w:ffData>
        </w:fldChar>
      </w:r>
      <w:r w:rsidRPr="003846B3">
        <w:rPr>
          <w:rFonts w:cstheme="minorHAnsi"/>
          <w:lang w:val="en-US"/>
        </w:rPr>
        <w:instrText xml:space="preserve"> FORMCHECKBOX </w:instrText>
      </w:r>
      <w:r w:rsidR="00000000">
        <w:rPr>
          <w:rFonts w:cstheme="minorHAnsi"/>
        </w:rPr>
      </w:r>
      <w:r w:rsidR="00000000">
        <w:rPr>
          <w:rFonts w:cstheme="minorHAnsi"/>
        </w:rPr>
        <w:fldChar w:fldCharType="separate"/>
      </w:r>
      <w:r w:rsidRPr="00317DE1">
        <w:rPr>
          <w:rFonts w:cstheme="minorHAnsi"/>
        </w:rPr>
        <w:fldChar w:fldCharType="end"/>
      </w:r>
      <w:r w:rsidRPr="003846B3">
        <w:rPr>
          <w:rFonts w:cstheme="minorHAnsi"/>
          <w:b w:val="0"/>
          <w:bCs/>
          <w:lang w:val="en-US"/>
        </w:rPr>
        <w:t> </w:t>
      </w:r>
      <w:r w:rsidRPr="003846B3">
        <w:rPr>
          <w:b w:val="0"/>
          <w:bCs/>
          <w:lang w:val="en-US"/>
        </w:rPr>
        <w:t xml:space="preserve">for the Contract </w:t>
      </w:r>
      <w:r w:rsidRPr="003846B3">
        <w:rPr>
          <w:b w:val="0"/>
          <w:bCs/>
          <w:i/>
          <w:sz w:val="18"/>
          <w:szCs w:val="18"/>
          <w:lang w:val="en-US"/>
        </w:rPr>
        <w:t>(in case of non-allotment)</w:t>
      </w:r>
      <w:r w:rsidRPr="003846B3">
        <w:rPr>
          <w:rFonts w:cstheme="minorHAnsi"/>
          <w:b w:val="0"/>
          <w:bCs/>
          <w:iCs/>
          <w:lang w:val="en-US"/>
        </w:rPr>
        <w:t>;</w:t>
      </w:r>
    </w:p>
    <w:p w14:paraId="60402FDF" w14:textId="77777777" w:rsidR="003846B3" w:rsidRPr="003846B3" w:rsidRDefault="003846B3" w:rsidP="003846B3">
      <w:pPr>
        <w:numPr>
          <w:ilvl w:val="0"/>
          <w:numId w:val="9"/>
        </w:numPr>
        <w:suppressAutoHyphens/>
        <w:spacing w:after="0" w:line="240" w:lineRule="auto"/>
        <w:rPr>
          <w:rFonts w:cstheme="minorHAnsi"/>
          <w:lang w:val="en-US"/>
        </w:rPr>
      </w:pPr>
    </w:p>
    <w:p w14:paraId="07D4DF8D" w14:textId="366E4835" w:rsidR="003846B3" w:rsidRPr="003846B3" w:rsidRDefault="003846B3" w:rsidP="003846B3">
      <w:pPr>
        <w:pStyle w:val="En-tte"/>
        <w:numPr>
          <w:ilvl w:val="0"/>
          <w:numId w:val="9"/>
        </w:numPr>
        <w:suppressAutoHyphens/>
        <w:ind w:firstLine="135"/>
        <w:rPr>
          <w:rFonts w:cstheme="minorHAnsi"/>
          <w:b/>
          <w:bCs/>
          <w:lang w:val="en-US"/>
        </w:rPr>
      </w:pPr>
      <w:r w:rsidRPr="00317DE1">
        <w:rPr>
          <w:rFonts w:cstheme="minorHAnsi"/>
        </w:rPr>
        <w:fldChar w:fldCharType="begin">
          <w:ffData>
            <w:name w:val=""/>
            <w:enabled/>
            <w:calcOnExit w:val="0"/>
            <w:checkBox>
              <w:size w:val="20"/>
              <w:default w:val="0"/>
            </w:checkBox>
          </w:ffData>
        </w:fldChar>
      </w:r>
      <w:r w:rsidRPr="003846B3">
        <w:rPr>
          <w:rFonts w:cstheme="minorHAnsi"/>
          <w:lang w:val="en-US"/>
        </w:rPr>
        <w:instrText xml:space="preserve"> FORMCHECKBOX </w:instrText>
      </w:r>
      <w:r w:rsidR="00000000">
        <w:rPr>
          <w:rFonts w:cstheme="minorHAnsi"/>
        </w:rPr>
      </w:r>
      <w:r w:rsidR="00000000">
        <w:rPr>
          <w:rFonts w:cstheme="minorHAnsi"/>
        </w:rPr>
        <w:fldChar w:fldCharType="separate"/>
      </w:r>
      <w:r w:rsidRPr="00317DE1">
        <w:rPr>
          <w:rFonts w:cstheme="minorHAnsi"/>
        </w:rPr>
        <w:fldChar w:fldCharType="end"/>
      </w:r>
      <w:r w:rsidRPr="003846B3">
        <w:rPr>
          <w:rFonts w:cstheme="minorHAnsi"/>
          <w:lang w:val="en-US"/>
        </w:rPr>
        <w:t> </w:t>
      </w:r>
      <w:r w:rsidRPr="003846B3">
        <w:rPr>
          <w:lang w:val="en-US"/>
        </w:rPr>
        <w:t xml:space="preserve">for all lots in the tender procedure </w:t>
      </w:r>
      <w:r>
        <w:rPr>
          <w:lang w:val="en-US"/>
        </w:rPr>
        <w:t>of the Contract</w:t>
      </w:r>
      <w:r w:rsidRPr="003846B3">
        <w:rPr>
          <w:lang w:val="en-US"/>
        </w:rPr>
        <w:t>;</w:t>
      </w:r>
    </w:p>
    <w:p w14:paraId="39362E97" w14:textId="77777777" w:rsidR="003846B3" w:rsidRPr="003846B3" w:rsidRDefault="003846B3" w:rsidP="003846B3">
      <w:pPr>
        <w:pStyle w:val="En-tte"/>
        <w:suppressAutoHyphens/>
        <w:rPr>
          <w:rFonts w:cstheme="minorHAnsi"/>
          <w:b/>
          <w:bCs/>
          <w:lang w:val="en-US"/>
        </w:rPr>
      </w:pPr>
    </w:p>
    <w:p w14:paraId="3F4C090F" w14:textId="67C2C153" w:rsidR="003846B3" w:rsidRPr="003846B3" w:rsidRDefault="003846B3" w:rsidP="003846B3">
      <w:pPr>
        <w:pStyle w:val="Titre1"/>
        <w:keepLines w:val="0"/>
        <w:numPr>
          <w:ilvl w:val="0"/>
          <w:numId w:val="9"/>
        </w:numPr>
        <w:pBdr>
          <w:top w:val="none" w:sz="0" w:space="0" w:color="auto"/>
          <w:left w:val="none" w:sz="0" w:space="0" w:color="auto"/>
          <w:bottom w:val="none" w:sz="0" w:space="0" w:color="auto"/>
          <w:right w:val="none" w:sz="0" w:space="0" w:color="auto"/>
        </w:pBdr>
        <w:shd w:val="clear" w:color="auto" w:fill="auto"/>
        <w:suppressAutoHyphens/>
        <w:spacing w:before="0" w:line="240" w:lineRule="auto"/>
        <w:ind w:left="567" w:firstLine="0"/>
        <w:rPr>
          <w:rFonts w:cstheme="minorHAnsi"/>
          <w:bCs/>
          <w:lang w:val="en-US"/>
        </w:rPr>
      </w:pPr>
      <w:r w:rsidRPr="003846B3">
        <w:rPr>
          <w:rFonts w:cstheme="minorHAnsi"/>
        </w:rPr>
        <w:fldChar w:fldCharType="begin">
          <w:ffData>
            <w:name w:val=""/>
            <w:enabled/>
            <w:calcOnExit w:val="0"/>
            <w:checkBox>
              <w:size w:val="20"/>
              <w:default w:val="0"/>
            </w:checkBox>
          </w:ffData>
        </w:fldChar>
      </w:r>
      <w:r w:rsidRPr="003846B3">
        <w:rPr>
          <w:rFonts w:cstheme="minorHAnsi"/>
          <w:lang w:val="en-US"/>
        </w:rPr>
        <w:instrText xml:space="preserve"> FORMCHECKBOX </w:instrText>
      </w:r>
      <w:r w:rsidR="00000000">
        <w:rPr>
          <w:rFonts w:cstheme="minorHAnsi"/>
        </w:rPr>
      </w:r>
      <w:r w:rsidR="00000000">
        <w:rPr>
          <w:rFonts w:cstheme="minorHAnsi"/>
        </w:rPr>
        <w:fldChar w:fldCharType="separate"/>
      </w:r>
      <w:r w:rsidRPr="003846B3">
        <w:rPr>
          <w:rFonts w:cstheme="minorHAnsi"/>
        </w:rPr>
        <w:fldChar w:fldCharType="end"/>
      </w:r>
      <w:r w:rsidRPr="003846B3">
        <w:rPr>
          <w:rFonts w:cstheme="minorHAnsi"/>
          <w:b w:val="0"/>
          <w:bCs/>
          <w:lang w:val="en-US"/>
        </w:rPr>
        <w:t> </w:t>
      </w:r>
      <w:r w:rsidRPr="003846B3">
        <w:rPr>
          <w:b w:val="0"/>
          <w:lang w:val="en-US"/>
        </w:rPr>
        <w:t xml:space="preserve">for </w:t>
      </w:r>
      <w:bookmarkStart w:id="3" w:name="_Hlk78987905"/>
      <w:r>
        <w:rPr>
          <w:rFonts w:cstheme="minorHAnsi"/>
          <w:b w:val="0"/>
        </w:rPr>
        <w:t>l</w:t>
      </w:r>
      <w:r w:rsidRPr="003846B3">
        <w:rPr>
          <w:rFonts w:cstheme="minorHAnsi"/>
          <w:b w:val="0"/>
        </w:rPr>
        <w:t xml:space="preserve">ot </w:t>
      </w:r>
      <w:r>
        <w:rPr>
          <w:rFonts w:cstheme="minorHAnsi"/>
          <w:b w:val="0"/>
        </w:rPr>
        <w:t>No</w:t>
      </w:r>
      <w:r w:rsidRPr="003846B3">
        <w:rPr>
          <w:rFonts w:cstheme="minorHAnsi"/>
          <w:b w:val="0"/>
        </w:rPr>
        <w:t>……. o</w:t>
      </w:r>
      <w:r>
        <w:rPr>
          <w:rFonts w:cstheme="minorHAnsi"/>
          <w:b w:val="0"/>
        </w:rPr>
        <w:t>r l</w:t>
      </w:r>
      <w:r w:rsidRPr="003846B3">
        <w:rPr>
          <w:rFonts w:cstheme="minorHAnsi"/>
          <w:b w:val="0"/>
        </w:rPr>
        <w:t xml:space="preserve">ots </w:t>
      </w:r>
      <w:r>
        <w:rPr>
          <w:rFonts w:cstheme="minorHAnsi"/>
          <w:b w:val="0"/>
        </w:rPr>
        <w:t>No</w:t>
      </w:r>
      <w:r w:rsidRPr="003846B3">
        <w:rPr>
          <w:rFonts w:cstheme="minorHAnsi"/>
          <w:b w:val="0"/>
        </w:rPr>
        <w:t>……………</w:t>
      </w:r>
      <w:r w:rsidRPr="00317DE1">
        <w:rPr>
          <w:rFonts w:cstheme="minorHAnsi"/>
        </w:rPr>
        <w:t xml:space="preserve"> </w:t>
      </w:r>
      <w:r w:rsidRPr="003846B3">
        <w:rPr>
          <w:rFonts w:cstheme="minorHAnsi"/>
          <w:b w:val="0"/>
          <w:bCs/>
        </w:rPr>
        <w:t>in the tender procedure of the Contract</w:t>
      </w:r>
      <w:r>
        <w:rPr>
          <w:rFonts w:cstheme="minorHAnsi"/>
          <w:b w:val="0"/>
          <w:bCs/>
        </w:rPr>
        <w:t xml:space="preserve"> </w:t>
      </w:r>
      <w:r w:rsidRPr="00587A62">
        <w:rPr>
          <w:rFonts w:eastAsiaTheme="minorHAnsi" w:cstheme="minorHAnsi"/>
          <w:b w:val="0"/>
          <w:i/>
          <w:iCs/>
          <w:sz w:val="18"/>
          <w:szCs w:val="18"/>
          <w:lang w:val="en-US"/>
        </w:rPr>
        <w:t>(in case of allotment; if the lots have not been numbered state below the title of the lot(s) as they appear in the Contract).</w:t>
      </w:r>
    </w:p>
    <w:p w14:paraId="38156067" w14:textId="77777777" w:rsidR="003846B3" w:rsidRPr="003846B3" w:rsidRDefault="003846B3" w:rsidP="003846B3">
      <w:pPr>
        <w:pStyle w:val="Titre1"/>
        <w:keepLines w:val="0"/>
        <w:pBdr>
          <w:top w:val="none" w:sz="0" w:space="0" w:color="auto"/>
          <w:left w:val="none" w:sz="0" w:space="0" w:color="auto"/>
          <w:bottom w:val="none" w:sz="0" w:space="0" w:color="auto"/>
          <w:right w:val="none" w:sz="0" w:space="0" w:color="auto"/>
        </w:pBdr>
        <w:shd w:val="clear" w:color="auto" w:fill="auto"/>
        <w:suppressAutoHyphens/>
        <w:spacing w:before="0" w:line="240" w:lineRule="auto"/>
        <w:ind w:left="567"/>
        <w:rPr>
          <w:rFonts w:cstheme="minorHAnsi"/>
          <w:bCs/>
          <w:lang w:val="en-US"/>
        </w:rPr>
      </w:pPr>
    </w:p>
    <w:bookmarkEnd w:id="3"/>
    <w:p w14:paraId="62825106" w14:textId="268CFA1F" w:rsidR="007A347D" w:rsidRPr="00492A54" w:rsidRDefault="00432A62" w:rsidP="00A73A9C">
      <w:pPr>
        <w:pStyle w:val="Titre1"/>
        <w:rPr>
          <w:rFonts w:cstheme="minorHAnsi"/>
          <w:szCs w:val="22"/>
        </w:rPr>
      </w:pPr>
      <w:r>
        <w:t xml:space="preserve">Article </w:t>
      </w:r>
      <w:r w:rsidRPr="00432A62">
        <w:rPr>
          <w:rFonts w:cstheme="minorHAnsi"/>
        </w:rPr>
        <w:fldChar w:fldCharType="begin"/>
      </w:r>
      <w:r w:rsidRPr="00432A62">
        <w:rPr>
          <w:rFonts w:cstheme="minorHAnsi"/>
        </w:rPr>
        <w:instrText xml:space="preserve"> AUTONUMLGL  \* Arabic \s . </w:instrText>
      </w:r>
      <w:r w:rsidRPr="00432A62">
        <w:rPr>
          <w:rFonts w:cstheme="minorHAnsi"/>
        </w:rPr>
        <w:fldChar w:fldCharType="end"/>
      </w:r>
      <w:r>
        <w:t xml:space="preserve"> PRESENTATION OF THE APPLICANT COMPANY</w:t>
      </w:r>
    </w:p>
    <w:p w14:paraId="3FB7DA78" w14:textId="6885B81D" w:rsidR="007A347D" w:rsidRPr="00492A54" w:rsidRDefault="00000000" w:rsidP="00E95C4D">
      <w:pPr>
        <w:rPr>
          <w:rFonts w:eastAsia="Times" w:cstheme="minorHAnsi"/>
          <w:b/>
          <w:u w:val="single"/>
        </w:rPr>
      </w:pPr>
      <w:sdt>
        <w:sdtPr>
          <w:rPr>
            <w:rFonts w:eastAsiaTheme="majorEastAsia" w:cstheme="minorHAnsi"/>
            <w:b/>
          </w:rPr>
          <w:id w:val="1277524486"/>
          <w14:checkbox>
            <w14:checked w14:val="0"/>
            <w14:checkedState w14:val="2612" w14:font="MS Gothic"/>
            <w14:uncheckedState w14:val="2610" w14:font="MS Gothic"/>
          </w14:checkbox>
        </w:sdtPr>
        <w:sdtContent>
          <w:r w:rsidR="00FB4398" w:rsidRPr="00492A54">
            <w:rPr>
              <w:rFonts w:ascii="Segoe UI Symbol" w:eastAsia="MS Gothic" w:hAnsi="Segoe UI Symbol" w:cs="Segoe UI Symbol"/>
              <w:b/>
            </w:rPr>
            <w:t>☐</w:t>
          </w:r>
        </w:sdtContent>
      </w:sdt>
      <w:r w:rsidR="00217FCF">
        <w:rPr>
          <w:b/>
        </w:rPr>
        <w:t xml:space="preserve"> </w:t>
      </w:r>
      <w:r w:rsidR="00217FCF">
        <w:rPr>
          <w:b/>
          <w:u w:val="single"/>
        </w:rPr>
        <w:t xml:space="preserve">The applicant company </w:t>
      </w:r>
      <w:r w:rsidR="003846B3">
        <w:rPr>
          <w:b/>
          <w:u w:val="single"/>
        </w:rPr>
        <w:t>applies alone</w:t>
      </w:r>
      <w:r w:rsidR="00217FCF">
        <w:rPr>
          <w:b/>
          <w:u w:val="single"/>
        </w:rPr>
        <w:t>:</w:t>
      </w:r>
      <w:r w:rsidR="00217FCF">
        <w:t xml:space="preserve"> </w:t>
      </w:r>
    </w:p>
    <w:p w14:paraId="10145EE1" w14:textId="553AB44C" w:rsidR="00344008" w:rsidRPr="00854892" w:rsidRDefault="007A347D" w:rsidP="00854892">
      <w:pPr>
        <w:numPr>
          <w:ilvl w:val="0"/>
          <w:numId w:val="1"/>
        </w:numPr>
        <w:spacing w:before="120" w:after="0" w:line="240" w:lineRule="auto"/>
        <w:contextualSpacing/>
        <w:jc w:val="both"/>
        <w:rPr>
          <w:rFonts w:eastAsia="SimSun" w:cstheme="minorHAnsi"/>
          <w:b/>
        </w:rPr>
      </w:pPr>
      <w:bookmarkStart w:id="4" w:name="_Hlk79046925"/>
      <w:bookmarkStart w:id="5" w:name="_Hlk79048886"/>
      <w:r>
        <w:rPr>
          <w:b/>
        </w:rPr>
        <w:t xml:space="preserve">Trade name and </w:t>
      </w:r>
      <w:r w:rsidR="003846B3">
        <w:rPr>
          <w:b/>
        </w:rPr>
        <w:t>registered</w:t>
      </w:r>
      <w:r>
        <w:rPr>
          <w:b/>
        </w:rPr>
        <w:t xml:space="preserve"> name of the </w:t>
      </w:r>
      <w:r w:rsidR="003846B3">
        <w:rPr>
          <w:b/>
        </w:rPr>
        <w:t>applicant company</w:t>
      </w:r>
      <w:r>
        <w:rPr>
          <w:b/>
        </w:rPr>
        <w:t xml:space="preserve"> who will perform the service</w:t>
      </w:r>
      <w:r w:rsidR="003846B3">
        <w:rPr>
          <w:b/>
        </w:rPr>
        <w:t>s</w:t>
      </w:r>
      <w:r>
        <w:rPr>
          <w:b/>
        </w:rPr>
        <w:t xml:space="preserve">: </w:t>
      </w:r>
      <w:r>
        <w:t>[</w:t>
      </w:r>
      <w:r>
        <w:rPr>
          <w:highlight w:val="lightGray"/>
        </w:rPr>
        <w:t>to be completed</w:t>
      </w:r>
      <w:r>
        <w:t>]</w:t>
      </w:r>
    </w:p>
    <w:p w14:paraId="720A2131" w14:textId="482398FB" w:rsidR="007A347D" w:rsidRPr="00854892" w:rsidRDefault="004831B5" w:rsidP="00854892">
      <w:pPr>
        <w:numPr>
          <w:ilvl w:val="0"/>
          <w:numId w:val="1"/>
        </w:numPr>
        <w:spacing w:before="120" w:after="0" w:line="240" w:lineRule="auto"/>
        <w:contextualSpacing/>
        <w:jc w:val="both"/>
        <w:rPr>
          <w:rFonts w:eastAsia="SimSun" w:cstheme="minorHAnsi"/>
          <w:b/>
        </w:rPr>
      </w:pPr>
      <w:r>
        <w:rPr>
          <w:b/>
        </w:rPr>
        <w:t>Status</w:t>
      </w:r>
      <w:r>
        <w:t>:</w:t>
      </w:r>
      <w:r>
        <w:rPr>
          <w:b/>
        </w:rPr>
        <w:t xml:space="preserve"> </w:t>
      </w:r>
      <w:r>
        <w:rPr>
          <w:highlight w:val="lightGray"/>
        </w:rPr>
        <w:t>[to be completed]</w:t>
      </w:r>
    </w:p>
    <w:p w14:paraId="18C0C553" w14:textId="49119DAB" w:rsidR="007A347D" w:rsidRPr="00854892" w:rsidRDefault="007A347D" w:rsidP="00854892">
      <w:pPr>
        <w:numPr>
          <w:ilvl w:val="0"/>
          <w:numId w:val="1"/>
        </w:numPr>
        <w:spacing w:before="120" w:after="0" w:line="240" w:lineRule="auto"/>
        <w:contextualSpacing/>
        <w:jc w:val="both"/>
        <w:rPr>
          <w:rFonts w:eastAsia="SimSun" w:cstheme="minorHAnsi"/>
          <w:b/>
          <w:bCs/>
        </w:rPr>
      </w:pPr>
      <w:r>
        <w:rPr>
          <w:b/>
        </w:rPr>
        <w:t xml:space="preserve">Postal address </w:t>
      </w:r>
      <w:r w:rsidR="003846B3">
        <w:rPr>
          <w:b/>
        </w:rPr>
        <w:t>of the head</w:t>
      </w:r>
      <w:r>
        <w:rPr>
          <w:b/>
        </w:rPr>
        <w:t xml:space="preserve"> office</w:t>
      </w:r>
      <w:r>
        <w:t xml:space="preserve">: </w:t>
      </w:r>
      <w:r>
        <w:rPr>
          <w:highlight w:val="lightGray"/>
        </w:rPr>
        <w:t>[to be completed]</w:t>
      </w:r>
    </w:p>
    <w:p w14:paraId="365EBC0C" w14:textId="77777777" w:rsidR="007A347D" w:rsidRPr="00492A54" w:rsidRDefault="007A347D" w:rsidP="007A347D">
      <w:pPr>
        <w:numPr>
          <w:ilvl w:val="0"/>
          <w:numId w:val="1"/>
        </w:numPr>
        <w:spacing w:before="120" w:after="0" w:line="240" w:lineRule="auto"/>
        <w:contextualSpacing/>
        <w:jc w:val="both"/>
        <w:rPr>
          <w:rFonts w:eastAsia="SimSun" w:cstheme="minorHAnsi"/>
          <w:b/>
          <w:bCs/>
        </w:rPr>
      </w:pPr>
      <w:r>
        <w:rPr>
          <w:b/>
        </w:rPr>
        <w:t xml:space="preserve">Email address: </w:t>
      </w:r>
      <w:r>
        <w:rPr>
          <w:highlight w:val="lightGray"/>
        </w:rPr>
        <w:t>[to be completed]</w:t>
      </w:r>
    </w:p>
    <w:p w14:paraId="165A8ED2" w14:textId="43DA7FD0" w:rsidR="007A347D" w:rsidRPr="00854892" w:rsidRDefault="007A347D" w:rsidP="00854892">
      <w:pPr>
        <w:numPr>
          <w:ilvl w:val="0"/>
          <w:numId w:val="1"/>
        </w:numPr>
        <w:spacing w:before="120" w:after="0" w:line="240" w:lineRule="auto"/>
        <w:contextualSpacing/>
        <w:jc w:val="both"/>
        <w:rPr>
          <w:rFonts w:eastAsia="SimSun" w:cstheme="minorHAnsi"/>
          <w:b/>
          <w:bCs/>
        </w:rPr>
      </w:pPr>
      <w:r>
        <w:rPr>
          <w:b/>
        </w:rPr>
        <w:t xml:space="preserve">Telephone number: </w:t>
      </w:r>
      <w:r>
        <w:rPr>
          <w:highlight w:val="lightGray"/>
        </w:rPr>
        <w:t>[to be completed]</w:t>
      </w:r>
    </w:p>
    <w:p w14:paraId="2B25D6BF" w14:textId="31B57B14" w:rsidR="007A347D" w:rsidRPr="00492A54" w:rsidRDefault="007A347D" w:rsidP="007A347D">
      <w:pPr>
        <w:numPr>
          <w:ilvl w:val="0"/>
          <w:numId w:val="1"/>
        </w:numPr>
        <w:spacing w:before="120" w:after="0" w:line="240" w:lineRule="auto"/>
        <w:contextualSpacing/>
        <w:jc w:val="both"/>
        <w:rPr>
          <w:rFonts w:eastAsia="SimSun" w:cstheme="minorHAnsi"/>
          <w:b/>
          <w:bCs/>
        </w:rPr>
      </w:pPr>
      <w:r>
        <w:rPr>
          <w:b/>
        </w:rPr>
        <w:t xml:space="preserve">Registration number, failing which, a European or international identification number or </w:t>
      </w:r>
      <w:proofErr w:type="gramStart"/>
      <w:r>
        <w:rPr>
          <w:b/>
        </w:rPr>
        <w:t>an</w:t>
      </w:r>
      <w:proofErr w:type="gramEnd"/>
      <w:r>
        <w:rPr>
          <w:b/>
        </w:rPr>
        <w:t xml:space="preserve"> specific to the economic operator’s country of origin</w:t>
      </w:r>
      <w:r>
        <w:t xml:space="preserve">: </w:t>
      </w:r>
      <w:r>
        <w:rPr>
          <w:highlight w:val="lightGray"/>
        </w:rPr>
        <w:t>[to be completed]</w:t>
      </w:r>
      <w:bookmarkEnd w:id="4"/>
    </w:p>
    <w:bookmarkEnd w:id="5"/>
    <w:p w14:paraId="0CD39B4E" w14:textId="77777777" w:rsidR="00492A54" w:rsidRPr="00492A54" w:rsidRDefault="00492A54" w:rsidP="007A347D">
      <w:pPr>
        <w:spacing w:before="120" w:after="0" w:line="240" w:lineRule="auto"/>
        <w:contextualSpacing/>
        <w:jc w:val="both"/>
        <w:rPr>
          <w:rFonts w:eastAsia="SimSun" w:cstheme="minorHAnsi"/>
          <w:b/>
          <w:bCs/>
          <w:i/>
          <w:iCs/>
          <w:u w:val="single"/>
          <w:lang w:eastAsia="fr-FR"/>
        </w:rPr>
      </w:pPr>
    </w:p>
    <w:p w14:paraId="69F9B0F3" w14:textId="53B9BDB3" w:rsidR="007A347D" w:rsidRDefault="00000000" w:rsidP="00D06E85">
      <w:pPr>
        <w:spacing w:after="0" w:line="300" w:lineRule="atLeast"/>
        <w:rPr>
          <w:rFonts w:eastAsia="Times New Roman" w:cstheme="minorHAnsi"/>
          <w:b/>
          <w:bCs/>
          <w:u w:val="single"/>
        </w:rPr>
      </w:pPr>
      <w:sdt>
        <w:sdtPr>
          <w:rPr>
            <w:rFonts w:eastAsia="Times" w:cstheme="minorHAnsi"/>
            <w:b/>
            <w:bCs/>
            <w:u w:val="single"/>
          </w:rPr>
          <w:id w:val="-396512070"/>
          <w14:checkbox>
            <w14:checked w14:val="0"/>
            <w14:checkedState w14:val="2612" w14:font="MS Gothic"/>
            <w14:uncheckedState w14:val="2610" w14:font="MS Gothic"/>
          </w14:checkbox>
        </w:sdtPr>
        <w:sdtContent>
          <w:r w:rsidR="00E95C4D" w:rsidRPr="00D06E85">
            <w:rPr>
              <w:rFonts w:ascii="MS Gothic" w:eastAsia="MS Gothic" w:hAnsi="MS Gothic" w:cstheme="minorHAnsi" w:hint="eastAsia"/>
              <w:b/>
              <w:bCs/>
              <w:u w:val="single"/>
              <w:lang w:eastAsia="fr-FR"/>
            </w:rPr>
            <w:t>☐</w:t>
          </w:r>
        </w:sdtContent>
      </w:sdt>
      <w:r w:rsidR="00217FCF">
        <w:rPr>
          <w:b/>
          <w:u w:val="single"/>
        </w:rPr>
        <w:t xml:space="preserve"> The applicant company is in the form of a consortium with</w:t>
      </w:r>
      <w:r w:rsidR="005F22E8" w:rsidRPr="00180D9A">
        <w:rPr>
          <w:rStyle w:val="Appelnotedebasdep"/>
          <w:rFonts w:asciiTheme="minorHAnsi" w:eastAsia="Times New Roman" w:hAnsiTheme="minorHAnsi"/>
          <w:b/>
          <w:bCs/>
          <w:u w:val="single"/>
          <w:lang w:eastAsia="zh-CN"/>
        </w:rPr>
        <w:footnoteReference w:id="2"/>
      </w:r>
      <w:r w:rsidR="00217FCF">
        <w:rPr>
          <w:b/>
          <w:u w:val="single"/>
        </w:rPr>
        <w:t>:</w:t>
      </w:r>
    </w:p>
    <w:p w14:paraId="2D6DF67F" w14:textId="4CA1D7A6" w:rsidR="007A347D" w:rsidRPr="00492A54" w:rsidRDefault="007A347D" w:rsidP="0029412C">
      <w:pPr>
        <w:pStyle w:val="Sansinterligne"/>
      </w:pPr>
      <w:r>
        <w:tab/>
      </w:r>
      <w:sdt>
        <w:sdtPr>
          <w:id w:val="-1493170993"/>
          <w14:checkbox>
            <w14:checked w14:val="0"/>
            <w14:checkedState w14:val="2612" w14:font="MS Gothic"/>
            <w14:uncheckedState w14:val="2610" w14:font="MS Gothic"/>
          </w14:checkbox>
        </w:sdtPr>
        <w:sdtContent>
          <w:r w:rsidRPr="00492A54">
            <w:rPr>
              <w:rFonts w:ascii="Segoe UI Symbol" w:hAnsi="Segoe UI Symbol" w:cs="Segoe UI Symbol"/>
              <w:lang w:eastAsia="zh-CN"/>
            </w:rPr>
            <w:t>☐</w:t>
          </w:r>
        </w:sdtContent>
      </w:sdt>
      <w:r>
        <w:t xml:space="preserve"> joint liability only</w:t>
      </w:r>
      <w:r w:rsidR="001D4677" w:rsidRPr="00492A54">
        <w:rPr>
          <w:rStyle w:val="Appelnotedebasdep"/>
          <w:rFonts w:asciiTheme="minorHAnsi" w:eastAsia="Times New Roman" w:hAnsiTheme="minorHAnsi" w:cstheme="minorHAnsi"/>
          <w:lang w:eastAsia="zh-CN"/>
        </w:rPr>
        <w:footnoteReference w:id="3"/>
      </w:r>
      <w:r>
        <w:tab/>
        <w:t>OR</w:t>
      </w:r>
      <w:r>
        <w:tab/>
      </w:r>
      <w:sdt>
        <w:sdtPr>
          <w:id w:val="-638803159"/>
          <w14:checkbox>
            <w14:checked w14:val="0"/>
            <w14:checkedState w14:val="2612" w14:font="MS Gothic"/>
            <w14:uncheckedState w14:val="2610" w14:font="MS Gothic"/>
          </w14:checkbox>
        </w:sdtPr>
        <w:sdtContent>
          <w:r w:rsidR="00F7264A" w:rsidRPr="00492A54">
            <w:rPr>
              <w:rFonts w:ascii="Segoe UI Symbol" w:eastAsia="MS Gothic" w:hAnsi="Segoe UI Symbol" w:cs="Segoe UI Symbol"/>
              <w:lang w:eastAsia="zh-CN"/>
            </w:rPr>
            <w:t>☐</w:t>
          </w:r>
        </w:sdtContent>
      </w:sdt>
      <w:r>
        <w:t xml:space="preserve"> joint-and-several liability</w:t>
      </w:r>
      <w:r w:rsidR="00D61B6F" w:rsidRPr="00492A54">
        <w:rPr>
          <w:rStyle w:val="Appelnotedebasdep"/>
          <w:rFonts w:asciiTheme="minorHAnsi" w:eastAsia="Times New Roman" w:hAnsiTheme="minorHAnsi" w:cstheme="minorHAnsi"/>
          <w:lang w:eastAsia="zh-CN"/>
        </w:rPr>
        <w:footnoteReference w:id="4"/>
      </w:r>
      <w:r>
        <w:t xml:space="preserve"> </w:t>
      </w:r>
    </w:p>
    <w:p w14:paraId="11D41184" w14:textId="7CD60E65" w:rsidR="007A347D" w:rsidRPr="00492A54" w:rsidRDefault="007A347D" w:rsidP="0029412C">
      <w:pPr>
        <w:pStyle w:val="Sansinterligne"/>
        <w:rPr>
          <w:rFonts w:eastAsia="MS Gothic"/>
          <w:iCs/>
        </w:rPr>
      </w:pPr>
      <w:r>
        <w:t xml:space="preserve">In the case of a joint consortium, the representative is jointly and severally liable: </w:t>
      </w:r>
    </w:p>
    <w:p w14:paraId="1ED4E6A2" w14:textId="3047462D" w:rsidR="00030C4E" w:rsidRDefault="00000000" w:rsidP="0029412C">
      <w:pPr>
        <w:pStyle w:val="Sansinterligne"/>
        <w:ind w:left="708"/>
      </w:pPr>
      <w:sdt>
        <w:sdtPr>
          <w:rPr>
            <w:rFonts w:eastAsia="Times"/>
            <w:iCs/>
          </w:rPr>
          <w:id w:val="1444411762"/>
          <w14:checkbox>
            <w14:checked w14:val="0"/>
            <w14:checkedState w14:val="2612" w14:font="MS Gothic"/>
            <w14:uncheckedState w14:val="2610" w14:font="MS Gothic"/>
          </w14:checkbox>
        </w:sdtPr>
        <w:sdtContent>
          <w:r w:rsidR="00492A54">
            <w:rPr>
              <w:rFonts w:ascii="MS Gothic" w:eastAsia="MS Gothic" w:hAnsi="MS Gothic" w:hint="eastAsia"/>
              <w:iCs/>
              <w:lang w:eastAsia="zh-CN"/>
            </w:rPr>
            <w:t>☐</w:t>
          </w:r>
        </w:sdtContent>
      </w:sdt>
      <w:r w:rsidR="00217FCF">
        <w:t xml:space="preserve"> </w:t>
      </w:r>
      <w:r w:rsidR="00587A62">
        <w:t>no</w:t>
      </w:r>
      <w:r w:rsidR="00217FCF">
        <w:t xml:space="preserve"> </w:t>
      </w:r>
      <w:r w:rsidR="00217FCF">
        <w:tab/>
        <w:t>OR</w:t>
      </w:r>
      <w:r w:rsidR="00217FCF">
        <w:tab/>
      </w:r>
      <w:sdt>
        <w:sdtPr>
          <w:rPr>
            <w:rFonts w:eastAsia="Times"/>
            <w:iCs/>
          </w:rPr>
          <w:id w:val="-1514907026"/>
          <w14:checkbox>
            <w14:checked w14:val="0"/>
            <w14:checkedState w14:val="2612" w14:font="MS Gothic"/>
            <w14:uncheckedState w14:val="2610" w14:font="MS Gothic"/>
          </w14:checkbox>
        </w:sdtPr>
        <w:sdtContent>
          <w:r w:rsidR="007A347D" w:rsidRPr="00492A54">
            <w:rPr>
              <w:rFonts w:ascii="Segoe UI Symbol" w:eastAsia="Times" w:hAnsi="Segoe UI Symbol" w:cs="Segoe UI Symbol"/>
              <w:iCs/>
              <w:lang w:eastAsia="zh-CN"/>
            </w:rPr>
            <w:t>☐</w:t>
          </w:r>
        </w:sdtContent>
      </w:sdt>
      <w:r w:rsidR="00217FCF">
        <w:t xml:space="preserve"> </w:t>
      </w:r>
      <w:r w:rsidR="00587A62">
        <w:t>yes</w:t>
      </w:r>
    </w:p>
    <w:p w14:paraId="11E24AA8" w14:textId="59663CB4" w:rsidR="00D25652" w:rsidRDefault="00D25652" w:rsidP="00D25652">
      <w:pPr>
        <w:pStyle w:val="Sansinterligne"/>
      </w:pPr>
    </w:p>
    <w:p w14:paraId="3CDC9BD2" w14:textId="77777777" w:rsidR="00D25652" w:rsidRPr="000F4FE1" w:rsidRDefault="00D25652" w:rsidP="00D25652">
      <w:pPr>
        <w:pStyle w:val="Sansinterligne"/>
        <w:rPr>
          <w:b/>
          <w:bCs/>
        </w:rPr>
      </w:pPr>
      <w:r w:rsidRPr="000F4FE1">
        <w:rPr>
          <w:b/>
          <w:bCs/>
        </w:rPr>
        <w:t>Appointment of the representative</w:t>
      </w:r>
    </w:p>
    <w:p w14:paraId="5C43F1EA" w14:textId="77777777" w:rsidR="00D25652" w:rsidRDefault="00D25652" w:rsidP="00D25652">
      <w:pPr>
        <w:pStyle w:val="Sansinterligne"/>
      </w:pPr>
    </w:p>
    <w:p w14:paraId="4233A7B2" w14:textId="4B5F58E6" w:rsidR="00D25652" w:rsidRDefault="00D25652" w:rsidP="00D25652">
      <w:pPr>
        <w:pStyle w:val="Sansinterligne"/>
      </w:pPr>
      <w:r>
        <w:t xml:space="preserve">Members of the consortium </w:t>
      </w:r>
      <w:r w:rsidRPr="00D25652">
        <w:t>designate the following representative</w:t>
      </w:r>
      <w:r>
        <w:t xml:space="preserve">: </w:t>
      </w:r>
    </w:p>
    <w:p w14:paraId="182594EA" w14:textId="77777777" w:rsidR="00D25652" w:rsidRPr="00854892" w:rsidRDefault="00D25652" w:rsidP="00D25652">
      <w:pPr>
        <w:numPr>
          <w:ilvl w:val="0"/>
          <w:numId w:val="1"/>
        </w:numPr>
        <w:spacing w:before="120" w:after="0" w:line="240" w:lineRule="auto"/>
        <w:contextualSpacing/>
        <w:jc w:val="both"/>
        <w:rPr>
          <w:rFonts w:eastAsia="SimSun" w:cstheme="minorHAnsi"/>
          <w:b/>
        </w:rPr>
      </w:pPr>
      <w:r>
        <w:rPr>
          <w:b/>
        </w:rPr>
        <w:t xml:space="preserve">Trade name and registered name of the applicant company who will perform the services: </w:t>
      </w:r>
      <w:r>
        <w:t>[</w:t>
      </w:r>
      <w:r>
        <w:rPr>
          <w:highlight w:val="lightGray"/>
        </w:rPr>
        <w:t>to be completed</w:t>
      </w:r>
      <w:r>
        <w:t>]</w:t>
      </w:r>
    </w:p>
    <w:p w14:paraId="74CE9FC9" w14:textId="77777777" w:rsidR="00D25652" w:rsidRPr="00854892" w:rsidRDefault="00D25652" w:rsidP="00D25652">
      <w:pPr>
        <w:numPr>
          <w:ilvl w:val="0"/>
          <w:numId w:val="1"/>
        </w:numPr>
        <w:spacing w:before="120" w:after="0" w:line="240" w:lineRule="auto"/>
        <w:contextualSpacing/>
        <w:jc w:val="both"/>
        <w:rPr>
          <w:rFonts w:eastAsia="SimSun" w:cstheme="minorHAnsi"/>
          <w:b/>
        </w:rPr>
      </w:pPr>
      <w:r>
        <w:rPr>
          <w:b/>
        </w:rPr>
        <w:t>Status</w:t>
      </w:r>
      <w:r>
        <w:t>:</w:t>
      </w:r>
      <w:r>
        <w:rPr>
          <w:b/>
        </w:rPr>
        <w:t xml:space="preserve"> </w:t>
      </w:r>
      <w:r>
        <w:rPr>
          <w:highlight w:val="lightGray"/>
        </w:rPr>
        <w:t>[to be completed]</w:t>
      </w:r>
    </w:p>
    <w:p w14:paraId="35D4C680" w14:textId="77777777" w:rsidR="00D25652" w:rsidRPr="00854892" w:rsidRDefault="00D25652" w:rsidP="00D25652">
      <w:pPr>
        <w:numPr>
          <w:ilvl w:val="0"/>
          <w:numId w:val="1"/>
        </w:numPr>
        <w:spacing w:before="120" w:after="0" w:line="240" w:lineRule="auto"/>
        <w:contextualSpacing/>
        <w:jc w:val="both"/>
        <w:rPr>
          <w:rFonts w:eastAsia="SimSun" w:cstheme="minorHAnsi"/>
          <w:b/>
          <w:bCs/>
        </w:rPr>
      </w:pPr>
      <w:r>
        <w:rPr>
          <w:b/>
        </w:rPr>
        <w:t>Postal address of the head office</w:t>
      </w:r>
      <w:r>
        <w:t xml:space="preserve">: </w:t>
      </w:r>
      <w:r>
        <w:rPr>
          <w:highlight w:val="lightGray"/>
        </w:rPr>
        <w:t>[to be completed]</w:t>
      </w:r>
    </w:p>
    <w:p w14:paraId="3ECFE64E" w14:textId="77777777" w:rsidR="00D25652" w:rsidRPr="00492A54" w:rsidRDefault="00D25652" w:rsidP="00D25652">
      <w:pPr>
        <w:numPr>
          <w:ilvl w:val="0"/>
          <w:numId w:val="1"/>
        </w:numPr>
        <w:spacing w:before="120" w:after="0" w:line="240" w:lineRule="auto"/>
        <w:contextualSpacing/>
        <w:jc w:val="both"/>
        <w:rPr>
          <w:rFonts w:eastAsia="SimSun" w:cstheme="minorHAnsi"/>
          <w:b/>
          <w:bCs/>
        </w:rPr>
      </w:pPr>
      <w:r>
        <w:rPr>
          <w:b/>
        </w:rPr>
        <w:t xml:space="preserve">Email address: </w:t>
      </w:r>
      <w:r>
        <w:rPr>
          <w:highlight w:val="lightGray"/>
        </w:rPr>
        <w:t>[to be completed]</w:t>
      </w:r>
    </w:p>
    <w:p w14:paraId="48C314F4" w14:textId="77777777" w:rsidR="00D25652" w:rsidRPr="00854892" w:rsidRDefault="00D25652" w:rsidP="00D25652">
      <w:pPr>
        <w:numPr>
          <w:ilvl w:val="0"/>
          <w:numId w:val="1"/>
        </w:numPr>
        <w:spacing w:before="120" w:after="0" w:line="240" w:lineRule="auto"/>
        <w:contextualSpacing/>
        <w:jc w:val="both"/>
        <w:rPr>
          <w:rFonts w:eastAsia="SimSun" w:cstheme="minorHAnsi"/>
          <w:b/>
          <w:bCs/>
        </w:rPr>
      </w:pPr>
      <w:r>
        <w:rPr>
          <w:b/>
        </w:rPr>
        <w:t xml:space="preserve">Telephone number: </w:t>
      </w:r>
      <w:r>
        <w:rPr>
          <w:highlight w:val="lightGray"/>
        </w:rPr>
        <w:t>[to be completed]</w:t>
      </w:r>
    </w:p>
    <w:p w14:paraId="7F07AD94" w14:textId="77777777" w:rsidR="00D25652" w:rsidRPr="00492A54" w:rsidRDefault="00D25652" w:rsidP="00D25652">
      <w:pPr>
        <w:numPr>
          <w:ilvl w:val="0"/>
          <w:numId w:val="1"/>
        </w:numPr>
        <w:spacing w:before="120" w:after="0" w:line="240" w:lineRule="auto"/>
        <w:contextualSpacing/>
        <w:jc w:val="both"/>
        <w:rPr>
          <w:rFonts w:eastAsia="SimSun" w:cstheme="minorHAnsi"/>
          <w:b/>
          <w:bCs/>
        </w:rPr>
      </w:pPr>
      <w:r>
        <w:rPr>
          <w:b/>
        </w:rPr>
        <w:t xml:space="preserve">Registration number, failing which, a European or international identification number or </w:t>
      </w:r>
      <w:proofErr w:type="gramStart"/>
      <w:r>
        <w:rPr>
          <w:b/>
        </w:rPr>
        <w:t>an</w:t>
      </w:r>
      <w:proofErr w:type="gramEnd"/>
      <w:r>
        <w:rPr>
          <w:b/>
        </w:rPr>
        <w:t xml:space="preserve"> specific to the economic operator’s country of origin</w:t>
      </w:r>
      <w:r>
        <w:t xml:space="preserve">: </w:t>
      </w:r>
      <w:r>
        <w:rPr>
          <w:highlight w:val="lightGray"/>
        </w:rPr>
        <w:t>[to be completed]</w:t>
      </w:r>
    </w:p>
    <w:p w14:paraId="6A147404" w14:textId="2DB3A2FB" w:rsidR="00D25652" w:rsidRDefault="00D25652" w:rsidP="00D25652">
      <w:pPr>
        <w:pStyle w:val="Sansinterligne"/>
      </w:pPr>
    </w:p>
    <w:p w14:paraId="747CA33F" w14:textId="68EFFDEB" w:rsidR="00A16E72" w:rsidRPr="000F4FE1" w:rsidRDefault="000F4FE1" w:rsidP="000F4FE1">
      <w:pPr>
        <w:pStyle w:val="Sansinterligne"/>
        <w:rPr>
          <w:rFonts w:eastAsia="Times"/>
          <w:iCs/>
        </w:rPr>
      </w:pPr>
      <w:r>
        <w:rPr>
          <w:rFonts w:eastAsia="Times"/>
          <w:iCs/>
        </w:rPr>
        <w:t>I</w:t>
      </w:r>
      <w:r w:rsidRPr="000F4FE1">
        <w:rPr>
          <w:rFonts w:eastAsia="Times"/>
          <w:iCs/>
        </w:rPr>
        <w:t>f the consortium is designated as the prospective successful bidder, the representative must provide a document</w:t>
      </w:r>
      <w:r>
        <w:rPr>
          <w:rFonts w:eastAsia="Times"/>
          <w:iCs/>
        </w:rPr>
        <w:t xml:space="preserve"> </w:t>
      </w:r>
      <w:r w:rsidRPr="000F4FE1">
        <w:rPr>
          <w:rFonts w:eastAsia="Times"/>
          <w:iCs/>
        </w:rPr>
        <w:t>of entitlement by the other members of the consortium and specifying the conditions of this entitlement.</w:t>
      </w:r>
    </w:p>
    <w:p w14:paraId="7DB11001" w14:textId="4F439A35" w:rsidR="00170A03" w:rsidRPr="00492A54" w:rsidRDefault="00432A62" w:rsidP="00170A03">
      <w:pPr>
        <w:pStyle w:val="Titre1"/>
        <w:rPr>
          <w:rFonts w:cstheme="minorHAnsi"/>
          <w:szCs w:val="22"/>
        </w:rPr>
      </w:pPr>
      <w:r>
        <w:t xml:space="preserve">Article </w:t>
      </w:r>
      <w:r w:rsidRPr="00432A62">
        <w:rPr>
          <w:rFonts w:cstheme="minorHAnsi"/>
        </w:rPr>
        <w:fldChar w:fldCharType="begin"/>
      </w:r>
      <w:r w:rsidRPr="00432A62">
        <w:rPr>
          <w:rFonts w:cstheme="minorHAnsi"/>
        </w:rPr>
        <w:instrText xml:space="preserve"> AUTONUMLGL  \* Arabic \s . </w:instrText>
      </w:r>
      <w:r w:rsidRPr="00432A62">
        <w:rPr>
          <w:rFonts w:cstheme="minorHAnsi"/>
        </w:rPr>
        <w:fldChar w:fldCharType="end"/>
      </w:r>
      <w:r>
        <w:t xml:space="preserve"> </w:t>
      </w:r>
      <w:r w:rsidR="000F4FE1" w:rsidRPr="000F4FE1">
        <w:t>IDENTIFICATION OF THE MEMBERS OF THE CONSORTIUM AND DIVISION OF SERVICES</w:t>
      </w:r>
    </w:p>
    <w:p w14:paraId="4AAAD768" w14:textId="73A69705" w:rsidR="000F4FE1" w:rsidRPr="00492A54" w:rsidRDefault="000F4FE1" w:rsidP="000F4FE1">
      <w:pPr>
        <w:spacing w:after="0" w:line="300" w:lineRule="atLeast"/>
        <w:rPr>
          <w:rFonts w:eastAsia="MS Gothic" w:cstheme="minorHAnsi"/>
          <w:iCs/>
        </w:rPr>
      </w:pPr>
      <w:r>
        <w:t xml:space="preserve">In the case of a consortium, please state the information relating to its members below:  </w:t>
      </w:r>
    </w:p>
    <w:tbl>
      <w:tblPr>
        <w:tblW w:w="8818" w:type="dxa"/>
        <w:tblInd w:w="-15" w:type="dxa"/>
        <w:tblLayout w:type="fixed"/>
        <w:tblLook w:val="0000" w:firstRow="0" w:lastRow="0" w:firstColumn="0" w:lastColumn="0" w:noHBand="0" w:noVBand="0"/>
      </w:tblPr>
      <w:tblGrid>
        <w:gridCol w:w="826"/>
        <w:gridCol w:w="5280"/>
        <w:gridCol w:w="2712"/>
      </w:tblGrid>
      <w:tr w:rsidR="000F4FE1" w:rsidRPr="00492A54" w14:paraId="04581255" w14:textId="77777777" w:rsidTr="00B75415">
        <w:trPr>
          <w:trHeight w:val="521"/>
        </w:trPr>
        <w:tc>
          <w:tcPr>
            <w:tcW w:w="826" w:type="dxa"/>
            <w:tcBorders>
              <w:top w:val="single" w:sz="4" w:space="0" w:color="000000"/>
              <w:left w:val="single" w:sz="4" w:space="0" w:color="000000"/>
              <w:bottom w:val="single" w:sz="4" w:space="0" w:color="auto"/>
            </w:tcBorders>
            <w:shd w:val="clear" w:color="auto" w:fill="D9D9D9" w:themeFill="background1" w:themeFillShade="D9"/>
          </w:tcPr>
          <w:p w14:paraId="1C6DC334" w14:textId="77777777" w:rsidR="000F4FE1" w:rsidRPr="00492A54" w:rsidRDefault="000F4FE1" w:rsidP="000F4FE1">
            <w:pPr>
              <w:suppressAutoHyphens/>
              <w:spacing w:after="0" w:line="240" w:lineRule="auto"/>
              <w:jc w:val="center"/>
              <w:rPr>
                <w:rFonts w:eastAsia="Times New Roman" w:cstheme="minorHAnsi"/>
                <w:b/>
              </w:rPr>
            </w:pPr>
            <w:r>
              <w:rPr>
                <w:b/>
              </w:rPr>
              <w:t>No.</w:t>
            </w:r>
          </w:p>
          <w:p w14:paraId="39E66A59" w14:textId="77777777" w:rsidR="000F4FE1" w:rsidRPr="00492A54" w:rsidRDefault="000F4FE1" w:rsidP="000F4FE1">
            <w:pPr>
              <w:suppressAutoHyphens/>
              <w:spacing w:after="0" w:line="240" w:lineRule="auto"/>
              <w:jc w:val="center"/>
              <w:rPr>
                <w:rFonts w:eastAsia="Times New Roman" w:cstheme="minorHAnsi"/>
                <w:b/>
              </w:rPr>
            </w:pPr>
            <w:r>
              <w:rPr>
                <w:b/>
              </w:rPr>
              <w:t>of</w:t>
            </w:r>
          </w:p>
          <w:p w14:paraId="578AA49C" w14:textId="77777777" w:rsidR="000F4FE1" w:rsidRPr="00492A54" w:rsidRDefault="000F4FE1" w:rsidP="000F4FE1">
            <w:pPr>
              <w:suppressAutoHyphens/>
              <w:spacing w:after="0" w:line="240" w:lineRule="auto"/>
              <w:jc w:val="center"/>
              <w:rPr>
                <w:rFonts w:eastAsia="Times New Roman" w:cstheme="minorHAnsi"/>
                <w:b/>
              </w:rPr>
            </w:pPr>
            <w:r>
              <w:rPr>
                <w:b/>
              </w:rPr>
              <w:t>Lot</w:t>
            </w:r>
          </w:p>
        </w:tc>
        <w:tc>
          <w:tcPr>
            <w:tcW w:w="5280" w:type="dxa"/>
            <w:tcBorders>
              <w:top w:val="single" w:sz="4" w:space="0" w:color="000000"/>
              <w:left w:val="single" w:sz="4" w:space="0" w:color="000000"/>
              <w:bottom w:val="single" w:sz="4" w:space="0" w:color="auto"/>
            </w:tcBorders>
            <w:shd w:val="clear" w:color="auto" w:fill="D9D9D9" w:themeFill="background1" w:themeFillShade="D9"/>
          </w:tcPr>
          <w:p w14:paraId="7C6461C1" w14:textId="052D6243" w:rsidR="000F4FE1" w:rsidRPr="00492A54" w:rsidRDefault="000F4FE1" w:rsidP="000F4FE1">
            <w:pPr>
              <w:suppressAutoHyphens/>
              <w:spacing w:after="0" w:line="240" w:lineRule="auto"/>
              <w:jc w:val="center"/>
              <w:rPr>
                <w:rFonts w:eastAsia="Times New Roman" w:cstheme="minorHAnsi"/>
                <w:b/>
              </w:rPr>
            </w:pPr>
            <w:r>
              <w:rPr>
                <w:b/>
              </w:rPr>
              <w:t>Trade name and registered name, postal address of the head office, email address, telephone number, registration number or equivalent</w:t>
            </w:r>
          </w:p>
        </w:tc>
        <w:tc>
          <w:tcPr>
            <w:tcW w:w="2712"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tcPr>
          <w:p w14:paraId="5935E9D2" w14:textId="1A092395" w:rsidR="000F4FE1" w:rsidRPr="00492A54" w:rsidRDefault="000F4FE1" w:rsidP="000F4FE1">
            <w:pPr>
              <w:keepNext/>
              <w:numPr>
                <w:ilvl w:val="4"/>
                <w:numId w:val="0"/>
              </w:numPr>
              <w:tabs>
                <w:tab w:val="num" w:pos="0"/>
              </w:tabs>
              <w:suppressAutoHyphens/>
              <w:spacing w:after="0" w:line="240" w:lineRule="auto"/>
              <w:jc w:val="center"/>
              <w:outlineLvl w:val="4"/>
              <w:rPr>
                <w:rFonts w:eastAsia="Times New Roman" w:cstheme="minorHAnsi"/>
                <w:b/>
                <w:bCs/>
              </w:rPr>
            </w:pPr>
            <w:r>
              <w:rPr>
                <w:b/>
              </w:rPr>
              <w:t>Exhaustive list of the services performed</w:t>
            </w:r>
          </w:p>
        </w:tc>
      </w:tr>
      <w:tr w:rsidR="000F4FE1" w:rsidRPr="00492A54" w14:paraId="0344BA97" w14:textId="77777777" w:rsidTr="00B75415">
        <w:trPr>
          <w:trHeight w:val="443"/>
        </w:trPr>
        <w:tc>
          <w:tcPr>
            <w:tcW w:w="826" w:type="dxa"/>
            <w:tcBorders>
              <w:top w:val="single" w:sz="4" w:space="0" w:color="auto"/>
              <w:left w:val="single" w:sz="4" w:space="0" w:color="auto"/>
              <w:bottom w:val="single" w:sz="4" w:space="0" w:color="auto"/>
              <w:right w:val="single" w:sz="4" w:space="0" w:color="auto"/>
            </w:tcBorders>
            <w:shd w:val="clear" w:color="auto" w:fill="FFFFFF" w:themeFill="background1"/>
          </w:tcPr>
          <w:p w14:paraId="41C3EFB7" w14:textId="77777777" w:rsidR="000F4FE1" w:rsidRPr="00492A54" w:rsidRDefault="000F4FE1" w:rsidP="00B75415">
            <w:pPr>
              <w:suppressAutoHyphens/>
              <w:snapToGrid w:val="0"/>
              <w:spacing w:after="0" w:line="240" w:lineRule="auto"/>
              <w:jc w:val="both"/>
              <w:rPr>
                <w:rFonts w:eastAsia="Times New Roman" w:cstheme="minorHAnsi"/>
                <w:b/>
                <w:bCs/>
                <w:lang w:eastAsia="zh-CN"/>
              </w:rPr>
            </w:pPr>
          </w:p>
        </w:tc>
        <w:tc>
          <w:tcPr>
            <w:tcW w:w="5280" w:type="dxa"/>
            <w:tcBorders>
              <w:top w:val="single" w:sz="4" w:space="0" w:color="auto"/>
              <w:left w:val="single" w:sz="4" w:space="0" w:color="auto"/>
              <w:bottom w:val="single" w:sz="4" w:space="0" w:color="auto"/>
              <w:right w:val="single" w:sz="4" w:space="0" w:color="auto"/>
            </w:tcBorders>
            <w:shd w:val="clear" w:color="auto" w:fill="FFFFFF" w:themeFill="background1"/>
          </w:tcPr>
          <w:p w14:paraId="14D01919" w14:textId="77777777" w:rsidR="000F4FE1" w:rsidRPr="00492A54" w:rsidRDefault="000F4FE1" w:rsidP="00B75415">
            <w:pPr>
              <w:suppressAutoHyphens/>
              <w:snapToGrid w:val="0"/>
              <w:spacing w:after="0" w:line="240" w:lineRule="auto"/>
              <w:jc w:val="both"/>
              <w:rPr>
                <w:rFonts w:eastAsia="Times New Roman" w:cstheme="minorHAnsi"/>
                <w:lang w:eastAsia="zh-CN"/>
              </w:rPr>
            </w:pPr>
          </w:p>
        </w:tc>
        <w:tc>
          <w:tcPr>
            <w:tcW w:w="2712" w:type="dxa"/>
            <w:tcBorders>
              <w:top w:val="single" w:sz="4" w:space="0" w:color="auto"/>
              <w:left w:val="single" w:sz="4" w:space="0" w:color="auto"/>
              <w:bottom w:val="single" w:sz="4" w:space="0" w:color="auto"/>
              <w:right w:val="single" w:sz="4" w:space="0" w:color="auto"/>
            </w:tcBorders>
            <w:shd w:val="clear" w:color="auto" w:fill="FFFFFF" w:themeFill="background1"/>
          </w:tcPr>
          <w:p w14:paraId="0E5F90DA" w14:textId="77777777" w:rsidR="000F4FE1" w:rsidRPr="00492A54" w:rsidRDefault="000F4FE1" w:rsidP="00B75415">
            <w:pPr>
              <w:suppressAutoHyphens/>
              <w:snapToGrid w:val="0"/>
              <w:spacing w:after="0" w:line="240" w:lineRule="auto"/>
              <w:jc w:val="both"/>
              <w:rPr>
                <w:rFonts w:eastAsia="Times New Roman" w:cstheme="minorHAnsi"/>
                <w:lang w:eastAsia="zh-CN"/>
              </w:rPr>
            </w:pPr>
          </w:p>
        </w:tc>
      </w:tr>
      <w:tr w:rsidR="000F4FE1" w:rsidRPr="00492A54" w14:paraId="5A8938F5" w14:textId="77777777" w:rsidTr="00B75415">
        <w:trPr>
          <w:trHeight w:val="443"/>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EB6D997" w14:textId="77777777" w:rsidR="000F4FE1" w:rsidRPr="00492A54" w:rsidRDefault="000F4FE1" w:rsidP="00B75415">
            <w:pPr>
              <w:suppressAutoHyphens/>
              <w:snapToGrid w:val="0"/>
              <w:spacing w:after="0" w:line="240" w:lineRule="auto"/>
              <w:jc w:val="both"/>
              <w:rPr>
                <w:rFonts w:eastAsia="Times New Roman" w:cstheme="minorHAnsi"/>
                <w:lang w:eastAsia="zh-CN"/>
              </w:rPr>
            </w:pPr>
          </w:p>
        </w:tc>
        <w:tc>
          <w:tcPr>
            <w:tcW w:w="5280" w:type="dxa"/>
            <w:tcBorders>
              <w:top w:val="single" w:sz="4" w:space="0" w:color="auto"/>
              <w:left w:val="single" w:sz="4" w:space="0" w:color="auto"/>
              <w:bottom w:val="single" w:sz="4" w:space="0" w:color="auto"/>
              <w:right w:val="single" w:sz="4" w:space="0" w:color="auto"/>
            </w:tcBorders>
            <w:shd w:val="clear" w:color="auto" w:fill="auto"/>
          </w:tcPr>
          <w:p w14:paraId="47C6728A" w14:textId="77777777" w:rsidR="000F4FE1" w:rsidRPr="00492A54" w:rsidRDefault="000F4FE1" w:rsidP="00B75415">
            <w:pPr>
              <w:suppressAutoHyphens/>
              <w:snapToGrid w:val="0"/>
              <w:spacing w:after="0" w:line="240" w:lineRule="auto"/>
              <w:jc w:val="both"/>
              <w:rPr>
                <w:rFonts w:eastAsia="Times New Roman" w:cstheme="minorHAnsi"/>
                <w:lang w:eastAsia="zh-CN"/>
              </w:rPr>
            </w:pPr>
          </w:p>
        </w:tc>
        <w:tc>
          <w:tcPr>
            <w:tcW w:w="2712" w:type="dxa"/>
            <w:tcBorders>
              <w:top w:val="single" w:sz="4" w:space="0" w:color="auto"/>
              <w:left w:val="single" w:sz="4" w:space="0" w:color="auto"/>
              <w:bottom w:val="single" w:sz="4" w:space="0" w:color="auto"/>
              <w:right w:val="single" w:sz="4" w:space="0" w:color="auto"/>
            </w:tcBorders>
            <w:shd w:val="clear" w:color="auto" w:fill="auto"/>
          </w:tcPr>
          <w:p w14:paraId="2324EC48" w14:textId="77777777" w:rsidR="000F4FE1" w:rsidRPr="00492A54" w:rsidRDefault="000F4FE1" w:rsidP="00B75415">
            <w:pPr>
              <w:suppressAutoHyphens/>
              <w:snapToGrid w:val="0"/>
              <w:spacing w:after="0" w:line="240" w:lineRule="auto"/>
              <w:jc w:val="both"/>
              <w:rPr>
                <w:rFonts w:eastAsia="Times New Roman" w:cstheme="minorHAnsi"/>
                <w:lang w:eastAsia="zh-CN"/>
              </w:rPr>
            </w:pPr>
          </w:p>
        </w:tc>
      </w:tr>
    </w:tbl>
    <w:p w14:paraId="0360A035" w14:textId="5D5AEEB0" w:rsidR="00DA56A9" w:rsidRPr="00492A54" w:rsidRDefault="00DA56A9" w:rsidP="00DA56A9">
      <w:pPr>
        <w:rPr>
          <w:rFonts w:cstheme="minorHAnsi"/>
        </w:rPr>
      </w:pPr>
    </w:p>
    <w:p w14:paraId="5C91278A" w14:textId="24C49730" w:rsidR="00DA56A9" w:rsidRPr="00492A54" w:rsidRDefault="00432A62" w:rsidP="00DA56A9">
      <w:pPr>
        <w:pStyle w:val="Titre1"/>
        <w:rPr>
          <w:rFonts w:cstheme="minorHAnsi"/>
          <w:szCs w:val="22"/>
        </w:rPr>
      </w:pPr>
      <w:r>
        <w:t xml:space="preserve">Article </w:t>
      </w:r>
      <w:r w:rsidRPr="00432A62">
        <w:rPr>
          <w:rFonts w:cstheme="minorHAnsi"/>
        </w:rPr>
        <w:fldChar w:fldCharType="begin"/>
      </w:r>
      <w:r w:rsidRPr="00432A62">
        <w:rPr>
          <w:rFonts w:cstheme="minorHAnsi"/>
        </w:rPr>
        <w:instrText xml:space="preserve"> AUTONUMLGL  \* Arabic \s . </w:instrText>
      </w:r>
      <w:r w:rsidRPr="00432A62">
        <w:rPr>
          <w:rFonts w:cstheme="minorHAnsi"/>
        </w:rPr>
        <w:fldChar w:fldCharType="end"/>
      </w:r>
      <w:r w:rsidR="000F4FE1">
        <w:t xml:space="preserve"> </w:t>
      </w:r>
      <w:r w:rsidR="000F4FE1" w:rsidRPr="000F4FE1">
        <w:t>INFORMATION RELAT</w:t>
      </w:r>
      <w:r w:rsidR="000F4FE1">
        <w:t>ED</w:t>
      </w:r>
      <w:r w:rsidR="000F4FE1" w:rsidRPr="000F4FE1">
        <w:t xml:space="preserve"> TO THE ABILITY TO PERFORM THE PROFESSIONAL ACTIVITY COVERED BY THE CONTRACT</w:t>
      </w:r>
    </w:p>
    <w:p w14:paraId="0A8AAE6D" w14:textId="242BF57D" w:rsidR="00F5629E" w:rsidRDefault="00F5629E" w:rsidP="00F5629E">
      <w:pPr>
        <w:spacing w:before="120" w:after="0" w:line="240" w:lineRule="auto"/>
        <w:jc w:val="both"/>
      </w:pPr>
      <w:r w:rsidRPr="00F5629E">
        <w:t xml:space="preserve">Professional </w:t>
      </w:r>
      <w:r>
        <w:t>r</w:t>
      </w:r>
      <w:r w:rsidRPr="00F5629E">
        <w:t xml:space="preserve">egistration </w:t>
      </w:r>
      <w:r>
        <w:t>i</w:t>
      </w:r>
      <w:r w:rsidRPr="00F5629E">
        <w:t>nformation</w:t>
      </w:r>
      <w:r>
        <w:t xml:space="preserve">: </w:t>
      </w:r>
      <w:r>
        <w:rPr>
          <w:highlight w:val="lightGray"/>
        </w:rPr>
        <w:t>[to be completed]</w:t>
      </w:r>
    </w:p>
    <w:p w14:paraId="45758EC2" w14:textId="7D6D3B9B" w:rsidR="00F5629E" w:rsidRDefault="00F5629E" w:rsidP="00F5629E">
      <w:pPr>
        <w:spacing w:before="120" w:after="0" w:line="240" w:lineRule="auto"/>
        <w:jc w:val="both"/>
      </w:pPr>
    </w:p>
    <w:p w14:paraId="629494D4" w14:textId="791E7C07" w:rsidR="00F5629E" w:rsidRDefault="00F5629E" w:rsidP="00F5629E">
      <w:pPr>
        <w:spacing w:before="120" w:after="0" w:line="240" w:lineRule="auto"/>
        <w:jc w:val="both"/>
      </w:pPr>
    </w:p>
    <w:p w14:paraId="218911C7" w14:textId="77777777" w:rsidR="00F5629E" w:rsidRDefault="00F5629E" w:rsidP="00F5629E">
      <w:pPr>
        <w:spacing w:before="120" w:after="0" w:line="240" w:lineRule="auto"/>
        <w:jc w:val="both"/>
      </w:pPr>
    </w:p>
    <w:p w14:paraId="646A0C50" w14:textId="4CE44EE7" w:rsidR="00DA56A9" w:rsidRPr="00492A54" w:rsidRDefault="00432A62" w:rsidP="00A73A9C">
      <w:pPr>
        <w:pStyle w:val="Titre1"/>
        <w:rPr>
          <w:rFonts w:cstheme="minorHAnsi"/>
          <w:szCs w:val="22"/>
        </w:rPr>
      </w:pPr>
      <w:bookmarkStart w:id="6" w:name="_Hlk79140241"/>
      <w:r>
        <w:lastRenderedPageBreak/>
        <w:t xml:space="preserve">Article </w:t>
      </w:r>
      <w:r w:rsidRPr="00432A62">
        <w:rPr>
          <w:rFonts w:cstheme="minorHAnsi"/>
        </w:rPr>
        <w:fldChar w:fldCharType="begin"/>
      </w:r>
      <w:r w:rsidRPr="00432A62">
        <w:rPr>
          <w:rFonts w:cstheme="minorHAnsi"/>
        </w:rPr>
        <w:instrText xml:space="preserve"> AUTONUMLGL  \* Arabic \s . </w:instrText>
      </w:r>
      <w:r w:rsidRPr="00432A62">
        <w:rPr>
          <w:rFonts w:cstheme="minorHAnsi"/>
        </w:rPr>
        <w:fldChar w:fldCharType="end"/>
      </w:r>
      <w:r>
        <w:t xml:space="preserve"> </w:t>
      </w:r>
      <w:r w:rsidR="00F5629E">
        <w:t xml:space="preserve">INFORMATION RELATED TO </w:t>
      </w:r>
      <w:r w:rsidR="00AD7DBE">
        <w:t xml:space="preserve">THE </w:t>
      </w:r>
      <w:r w:rsidR="00F5629E">
        <w:t xml:space="preserve">ECONOMIC AND FINANCIAL </w:t>
      </w:r>
      <w:r>
        <w:t>CAPACIT</w:t>
      </w:r>
      <w:r w:rsidR="00AD7DBE">
        <w:t>Y</w:t>
      </w:r>
      <w:r>
        <w:t xml:space="preserve"> OF THE </w:t>
      </w:r>
      <w:r w:rsidR="00F5629E">
        <w:t>CANDIDATE</w:t>
      </w:r>
      <w:r>
        <w:t xml:space="preserve"> </w:t>
      </w:r>
      <w:bookmarkEnd w:id="6"/>
    </w:p>
    <w:p w14:paraId="62070EF3" w14:textId="43D570BF" w:rsidR="00F5629E" w:rsidRDefault="00F5629E" w:rsidP="00DA56A9">
      <w:pPr>
        <w:tabs>
          <w:tab w:val="left" w:pos="576"/>
        </w:tabs>
        <w:suppressAutoHyphens/>
        <w:spacing w:before="120" w:line="240" w:lineRule="auto"/>
        <w:jc w:val="both"/>
        <w:rPr>
          <w:rFonts w:eastAsia="Times New Roman" w:cstheme="minorHAnsi"/>
          <w:i/>
          <w:iCs/>
        </w:rPr>
      </w:pPr>
      <w:bookmarkStart w:id="7" w:name="_Hlk79140289"/>
    </w:p>
    <w:tbl>
      <w:tblPr>
        <w:tblW w:w="9225" w:type="dxa"/>
        <w:jc w:val="center"/>
        <w:tblCellMar>
          <w:left w:w="0" w:type="dxa"/>
          <w:right w:w="0" w:type="dxa"/>
        </w:tblCellMar>
        <w:tblLook w:val="04A0" w:firstRow="1" w:lastRow="0" w:firstColumn="1" w:lastColumn="0" w:noHBand="0" w:noVBand="1"/>
      </w:tblPr>
      <w:tblGrid>
        <w:gridCol w:w="1817"/>
        <w:gridCol w:w="2709"/>
        <w:gridCol w:w="2410"/>
        <w:gridCol w:w="2289"/>
      </w:tblGrid>
      <w:tr w:rsidR="00F5629E" w14:paraId="6FCD1AEB" w14:textId="77777777" w:rsidTr="009B3BAD">
        <w:trPr>
          <w:trHeight w:val="608"/>
          <w:jc w:val="center"/>
        </w:trPr>
        <w:tc>
          <w:tcPr>
            <w:tcW w:w="1817" w:type="dxa"/>
            <w:tcBorders>
              <w:top w:val="nil"/>
              <w:left w:val="nil"/>
              <w:bottom w:val="single" w:sz="8" w:space="0" w:color="000000"/>
              <w:right w:val="nil"/>
            </w:tcBorders>
            <w:shd w:val="clear" w:color="auto" w:fill="FFFFFF"/>
            <w:tcMar>
              <w:top w:w="0" w:type="dxa"/>
              <w:left w:w="71" w:type="dxa"/>
              <w:bottom w:w="0" w:type="dxa"/>
              <w:right w:w="71" w:type="dxa"/>
            </w:tcMar>
          </w:tcPr>
          <w:p w14:paraId="4B00A8CC" w14:textId="77777777" w:rsidR="00F5629E" w:rsidRDefault="00F5629E" w:rsidP="009B3BAD">
            <w:pPr>
              <w:snapToGrid w:val="0"/>
              <w:spacing w:before="60" w:after="60"/>
            </w:pPr>
          </w:p>
        </w:tc>
        <w:tc>
          <w:tcPr>
            <w:tcW w:w="2709" w:type="dxa"/>
            <w:tcBorders>
              <w:top w:val="single" w:sz="8" w:space="0" w:color="000000"/>
              <w:left w:val="single" w:sz="8" w:space="0" w:color="000000"/>
              <w:bottom w:val="single" w:sz="8" w:space="0" w:color="000000"/>
              <w:right w:val="nil"/>
            </w:tcBorders>
            <w:shd w:val="clear" w:color="auto" w:fill="D9D9D9"/>
            <w:tcMar>
              <w:top w:w="0" w:type="dxa"/>
              <w:left w:w="71" w:type="dxa"/>
              <w:bottom w:w="0" w:type="dxa"/>
              <w:right w:w="71" w:type="dxa"/>
            </w:tcMar>
            <w:hideMark/>
          </w:tcPr>
          <w:p w14:paraId="7358870D" w14:textId="3BADDB51" w:rsidR="00F5629E" w:rsidRDefault="00AD7DBE" w:rsidP="00AD7DBE">
            <w:pPr>
              <w:snapToGrid w:val="0"/>
              <w:spacing w:before="60" w:after="60"/>
              <w:jc w:val="both"/>
            </w:pPr>
            <w:r>
              <w:t>Financial Year ..................</w:t>
            </w:r>
            <w:r>
              <w:br/>
            </w:r>
            <w:r>
              <w:tab/>
              <w:t>to ..................</w:t>
            </w:r>
          </w:p>
        </w:tc>
        <w:tc>
          <w:tcPr>
            <w:tcW w:w="2410" w:type="dxa"/>
            <w:tcBorders>
              <w:top w:val="single" w:sz="8" w:space="0" w:color="000000"/>
              <w:left w:val="single" w:sz="8" w:space="0" w:color="000000"/>
              <w:bottom w:val="single" w:sz="8" w:space="0" w:color="000000"/>
              <w:right w:val="nil"/>
            </w:tcBorders>
            <w:shd w:val="clear" w:color="auto" w:fill="D9D9D9"/>
            <w:tcMar>
              <w:top w:w="0" w:type="dxa"/>
              <w:left w:w="71" w:type="dxa"/>
              <w:bottom w:w="0" w:type="dxa"/>
              <w:right w:w="71" w:type="dxa"/>
            </w:tcMar>
            <w:hideMark/>
          </w:tcPr>
          <w:p w14:paraId="264201F9" w14:textId="384CC650" w:rsidR="00F5629E" w:rsidRDefault="00AD7DBE" w:rsidP="00AD7DBE">
            <w:pPr>
              <w:snapToGrid w:val="0"/>
              <w:spacing w:before="60" w:after="60"/>
              <w:jc w:val="both"/>
            </w:pPr>
            <w:r>
              <w:t>Financial Year ..................</w:t>
            </w:r>
            <w:r>
              <w:br/>
            </w:r>
            <w:r>
              <w:tab/>
              <w:t>to ..................</w:t>
            </w:r>
          </w:p>
        </w:tc>
        <w:tc>
          <w:tcPr>
            <w:tcW w:w="2289" w:type="dxa"/>
            <w:tcBorders>
              <w:top w:val="single" w:sz="8" w:space="0" w:color="000000"/>
              <w:left w:val="single" w:sz="8" w:space="0" w:color="000000"/>
              <w:bottom w:val="single" w:sz="8" w:space="0" w:color="000000"/>
              <w:right w:val="single" w:sz="8" w:space="0" w:color="000000"/>
            </w:tcBorders>
            <w:shd w:val="clear" w:color="auto" w:fill="D9D9D9"/>
            <w:tcMar>
              <w:top w:w="0" w:type="dxa"/>
              <w:left w:w="71" w:type="dxa"/>
              <w:bottom w:w="0" w:type="dxa"/>
              <w:right w:w="71" w:type="dxa"/>
            </w:tcMar>
            <w:hideMark/>
          </w:tcPr>
          <w:p w14:paraId="4D5277DC" w14:textId="75441622" w:rsidR="00F5629E" w:rsidRDefault="00AD7DBE" w:rsidP="00AD7DBE">
            <w:pPr>
              <w:snapToGrid w:val="0"/>
              <w:spacing w:before="60" w:after="60"/>
              <w:jc w:val="both"/>
            </w:pPr>
            <w:r>
              <w:t>Financial Year................</w:t>
            </w:r>
            <w:r>
              <w:br/>
            </w:r>
            <w:r>
              <w:tab/>
              <w:t>to ..................</w:t>
            </w:r>
          </w:p>
        </w:tc>
      </w:tr>
      <w:tr w:rsidR="00F5629E" w:rsidRPr="00F5629E" w14:paraId="1B796BDA" w14:textId="77777777" w:rsidTr="009B3BAD">
        <w:trPr>
          <w:trHeight w:val="857"/>
          <w:jc w:val="center"/>
        </w:trPr>
        <w:tc>
          <w:tcPr>
            <w:tcW w:w="1817" w:type="dxa"/>
            <w:tcBorders>
              <w:top w:val="nil"/>
              <w:left w:val="single" w:sz="8" w:space="0" w:color="000000"/>
              <w:bottom w:val="single" w:sz="8" w:space="0" w:color="000000"/>
              <w:right w:val="nil"/>
            </w:tcBorders>
            <w:shd w:val="clear" w:color="auto" w:fill="D9D9D9"/>
            <w:tcMar>
              <w:top w:w="0" w:type="dxa"/>
              <w:left w:w="71" w:type="dxa"/>
              <w:bottom w:w="0" w:type="dxa"/>
              <w:right w:w="71" w:type="dxa"/>
            </w:tcMar>
            <w:hideMark/>
          </w:tcPr>
          <w:p w14:paraId="2A8EAE12" w14:textId="1432494C" w:rsidR="00F5629E" w:rsidRPr="00F5629E" w:rsidRDefault="00F5629E" w:rsidP="009B3BAD">
            <w:pPr>
              <w:snapToGrid w:val="0"/>
              <w:spacing w:before="180" w:after="180"/>
              <w:rPr>
                <w:highlight w:val="lightGray"/>
                <w:lang w:val="en-US"/>
              </w:rPr>
            </w:pPr>
            <w:r w:rsidRPr="00F5629E">
              <w:rPr>
                <w:color w:val="000000"/>
                <w:lang w:val="en-US"/>
              </w:rPr>
              <w:t xml:space="preserve">Total turnover </w:t>
            </w:r>
            <w:r>
              <w:t>(only complete for the last three financial years)</w:t>
            </w:r>
          </w:p>
        </w:tc>
        <w:tc>
          <w:tcPr>
            <w:tcW w:w="2709" w:type="dxa"/>
            <w:tcBorders>
              <w:top w:val="nil"/>
              <w:left w:val="single" w:sz="8" w:space="0" w:color="000000"/>
              <w:bottom w:val="single" w:sz="8" w:space="0" w:color="000000"/>
              <w:right w:val="nil"/>
            </w:tcBorders>
            <w:tcMar>
              <w:top w:w="0" w:type="dxa"/>
              <w:left w:w="71" w:type="dxa"/>
              <w:bottom w:w="0" w:type="dxa"/>
              <w:right w:w="71" w:type="dxa"/>
            </w:tcMar>
          </w:tcPr>
          <w:p w14:paraId="3EB8B664" w14:textId="77777777" w:rsidR="00F5629E" w:rsidRPr="00F5629E" w:rsidRDefault="00F5629E" w:rsidP="009B3BAD">
            <w:pPr>
              <w:snapToGrid w:val="0"/>
              <w:spacing w:before="120" w:after="120"/>
              <w:rPr>
                <w:highlight w:val="lightGray"/>
                <w:lang w:val="en-US"/>
              </w:rPr>
            </w:pPr>
          </w:p>
          <w:p w14:paraId="4F39E99A" w14:textId="77777777" w:rsidR="00F5629E" w:rsidRPr="00F5629E" w:rsidRDefault="00F5629E" w:rsidP="009B3BAD">
            <w:pPr>
              <w:snapToGrid w:val="0"/>
              <w:spacing w:before="120" w:after="120"/>
              <w:jc w:val="right"/>
              <w:rPr>
                <w:highlight w:val="lightGray"/>
                <w:lang w:val="en-US"/>
              </w:rPr>
            </w:pPr>
          </w:p>
        </w:tc>
        <w:tc>
          <w:tcPr>
            <w:tcW w:w="2410" w:type="dxa"/>
            <w:tcBorders>
              <w:top w:val="nil"/>
              <w:left w:val="single" w:sz="8" w:space="0" w:color="000000"/>
              <w:bottom w:val="single" w:sz="8" w:space="0" w:color="000000"/>
              <w:right w:val="nil"/>
            </w:tcBorders>
            <w:tcMar>
              <w:top w:w="0" w:type="dxa"/>
              <w:left w:w="71" w:type="dxa"/>
              <w:bottom w:w="0" w:type="dxa"/>
              <w:right w:w="71" w:type="dxa"/>
            </w:tcMar>
          </w:tcPr>
          <w:p w14:paraId="7BC39986" w14:textId="77777777" w:rsidR="00F5629E" w:rsidRPr="00F5629E" w:rsidRDefault="00F5629E" w:rsidP="009B3BAD">
            <w:pPr>
              <w:snapToGrid w:val="0"/>
              <w:spacing w:before="120" w:after="120"/>
              <w:jc w:val="right"/>
              <w:rPr>
                <w:highlight w:val="lightGray"/>
                <w:lang w:val="en-US"/>
              </w:rPr>
            </w:pPr>
          </w:p>
        </w:tc>
        <w:tc>
          <w:tcPr>
            <w:tcW w:w="2289" w:type="dxa"/>
            <w:tcBorders>
              <w:top w:val="nil"/>
              <w:left w:val="single" w:sz="8" w:space="0" w:color="000000"/>
              <w:bottom w:val="single" w:sz="8" w:space="0" w:color="000000"/>
              <w:right w:val="single" w:sz="8" w:space="0" w:color="000000"/>
            </w:tcBorders>
            <w:tcMar>
              <w:top w:w="0" w:type="dxa"/>
              <w:left w:w="71" w:type="dxa"/>
              <w:bottom w:w="0" w:type="dxa"/>
              <w:right w:w="71" w:type="dxa"/>
            </w:tcMar>
          </w:tcPr>
          <w:p w14:paraId="19E5AF0E" w14:textId="77777777" w:rsidR="00F5629E" w:rsidRPr="00F5629E" w:rsidRDefault="00F5629E" w:rsidP="009B3BAD">
            <w:pPr>
              <w:snapToGrid w:val="0"/>
              <w:spacing w:before="120" w:after="120"/>
              <w:jc w:val="right"/>
              <w:rPr>
                <w:highlight w:val="lightGray"/>
                <w:lang w:val="en-US"/>
              </w:rPr>
            </w:pPr>
          </w:p>
        </w:tc>
      </w:tr>
      <w:bookmarkEnd w:id="7"/>
    </w:tbl>
    <w:p w14:paraId="7BD5CB4D" w14:textId="1AF49F49" w:rsidR="00DA56A9" w:rsidRDefault="00DA56A9" w:rsidP="00DA56A9">
      <w:pPr>
        <w:rPr>
          <w:rFonts w:cstheme="minorHAnsi"/>
        </w:rPr>
      </w:pPr>
    </w:p>
    <w:p w14:paraId="5C37F63C" w14:textId="707F826F" w:rsidR="00AD7DBE" w:rsidRPr="00587A62" w:rsidRDefault="00AD7DBE" w:rsidP="00AD7DBE">
      <w:pPr>
        <w:pStyle w:val="Titre1"/>
        <w:rPr>
          <w:rFonts w:cstheme="minorHAnsi"/>
          <w:szCs w:val="22"/>
          <w:lang w:val="en-US"/>
        </w:rPr>
      </w:pPr>
      <w:r w:rsidRPr="00587A62">
        <w:rPr>
          <w:rFonts w:cstheme="minorHAnsi"/>
          <w:szCs w:val="22"/>
          <w:lang w:val="en-US"/>
        </w:rPr>
        <w:t xml:space="preserve">Article </w:t>
      </w:r>
      <w:r w:rsidRPr="00432A62">
        <w:rPr>
          <w:rFonts w:cstheme="minorHAnsi"/>
          <w:szCs w:val="22"/>
        </w:rPr>
        <w:fldChar w:fldCharType="begin"/>
      </w:r>
      <w:r w:rsidRPr="00587A62">
        <w:rPr>
          <w:rFonts w:cstheme="minorHAnsi"/>
          <w:szCs w:val="22"/>
          <w:lang w:val="en-US"/>
        </w:rPr>
        <w:instrText xml:space="preserve"> AUTONUMLGL  \* Arabic \s . </w:instrText>
      </w:r>
      <w:r w:rsidRPr="00432A62">
        <w:rPr>
          <w:rFonts w:cstheme="minorHAnsi"/>
          <w:szCs w:val="22"/>
        </w:rPr>
        <w:fldChar w:fldCharType="end"/>
      </w:r>
      <w:r w:rsidRPr="00587A62">
        <w:rPr>
          <w:rFonts w:cstheme="minorHAnsi"/>
          <w:szCs w:val="22"/>
          <w:lang w:val="en-US"/>
        </w:rPr>
        <w:t xml:space="preserve"> DECLARATION ON HONOR </w:t>
      </w:r>
    </w:p>
    <w:p w14:paraId="358F7994" w14:textId="15953348" w:rsidR="00AD7DBE" w:rsidRPr="00AD7DBE" w:rsidRDefault="00AD7DBE" w:rsidP="00AD7DBE">
      <w:pPr>
        <w:rPr>
          <w:rFonts w:cstheme="minorHAnsi"/>
          <w:lang w:val="en-US"/>
        </w:rPr>
      </w:pPr>
      <w:bookmarkStart w:id="8" w:name="_Hlk82449705"/>
      <w:r w:rsidRPr="00AD7DBE">
        <w:rPr>
          <w:rFonts w:cstheme="minorHAnsi"/>
          <w:lang w:val="en-US"/>
        </w:rPr>
        <w:t>The applicant company shall complete, date and sign the declaration on its honor regarding the exclusion criteria and the absence of conflict of interest provided in Appendix 1 to the present form</w:t>
      </w:r>
      <w:bookmarkEnd w:id="8"/>
      <w:r w:rsidRPr="00AD7DBE">
        <w:rPr>
          <w:rFonts w:cstheme="minorHAnsi"/>
          <w:lang w:val="en-US"/>
        </w:rPr>
        <w:t xml:space="preserve">. </w:t>
      </w:r>
    </w:p>
    <w:p w14:paraId="4427BE34" w14:textId="25629788" w:rsidR="00EC053A" w:rsidRPr="00492A54" w:rsidRDefault="00432A62" w:rsidP="00EC053A">
      <w:pPr>
        <w:pStyle w:val="Titre1"/>
        <w:rPr>
          <w:rFonts w:cstheme="minorHAnsi"/>
          <w:szCs w:val="22"/>
        </w:rPr>
      </w:pPr>
      <w:r>
        <w:t xml:space="preserve">Article </w:t>
      </w:r>
      <w:r w:rsidRPr="00432A62">
        <w:rPr>
          <w:rFonts w:cstheme="minorHAnsi"/>
        </w:rPr>
        <w:fldChar w:fldCharType="begin"/>
      </w:r>
      <w:r w:rsidRPr="00432A62">
        <w:rPr>
          <w:rFonts w:cstheme="minorHAnsi"/>
        </w:rPr>
        <w:instrText xml:space="preserve"> AUTONUMLGL  \* Arabic \s . </w:instrText>
      </w:r>
      <w:r w:rsidRPr="00432A62">
        <w:rPr>
          <w:rFonts w:cstheme="minorHAnsi"/>
        </w:rPr>
        <w:fldChar w:fldCharType="end"/>
      </w:r>
      <w:r>
        <w:t xml:space="preserve"> SIGNATURE</w:t>
      </w:r>
    </w:p>
    <w:p w14:paraId="5B1D8CC3" w14:textId="7554A407" w:rsidR="00DA56A9" w:rsidRPr="00492A54" w:rsidRDefault="00DA56A9" w:rsidP="00EC053A">
      <w:pPr>
        <w:pStyle w:val="Sansinterligne"/>
      </w:pPr>
    </w:p>
    <w:tbl>
      <w:tblPr>
        <w:tblStyle w:val="Grilledutableau"/>
        <w:tblW w:w="0" w:type="auto"/>
        <w:tblLook w:val="04A0" w:firstRow="1" w:lastRow="0" w:firstColumn="1" w:lastColumn="0" w:noHBand="0" w:noVBand="1"/>
      </w:tblPr>
      <w:tblGrid>
        <w:gridCol w:w="3397"/>
        <w:gridCol w:w="5665"/>
      </w:tblGrid>
      <w:tr w:rsidR="00DA56A9" w:rsidRPr="00492A54" w14:paraId="5A5DAAA9" w14:textId="77777777" w:rsidTr="00506B38">
        <w:trPr>
          <w:trHeight w:val="1901"/>
        </w:trPr>
        <w:tc>
          <w:tcPr>
            <w:tcW w:w="3397" w:type="dxa"/>
          </w:tcPr>
          <w:p w14:paraId="15D9E0D9" w14:textId="77777777" w:rsidR="00DA56A9" w:rsidRPr="00492A54" w:rsidRDefault="00DA56A9" w:rsidP="00DA56A9">
            <w:pPr>
              <w:spacing w:before="40" w:after="40" w:line="300" w:lineRule="atLeast"/>
              <w:jc w:val="both"/>
              <w:rPr>
                <w:rFonts w:asciiTheme="minorHAnsi" w:hAnsiTheme="minorHAnsi" w:cstheme="minorHAnsi"/>
                <w:sz w:val="22"/>
                <w:szCs w:val="22"/>
              </w:rPr>
            </w:pPr>
            <w:r>
              <w:rPr>
                <w:rFonts w:asciiTheme="minorHAnsi" w:hAnsiTheme="minorHAnsi"/>
                <w:sz w:val="22"/>
              </w:rPr>
              <w:t>Surname:</w:t>
            </w:r>
          </w:p>
          <w:p w14:paraId="6293AC63" w14:textId="7F0DE8F4" w:rsidR="00DA56A9" w:rsidRPr="00492A54" w:rsidRDefault="00DA56A9" w:rsidP="00DA56A9">
            <w:pPr>
              <w:spacing w:before="40" w:after="40" w:line="300" w:lineRule="atLeast"/>
              <w:jc w:val="both"/>
              <w:rPr>
                <w:rFonts w:asciiTheme="minorHAnsi" w:hAnsiTheme="minorHAnsi" w:cstheme="minorHAnsi"/>
                <w:sz w:val="22"/>
                <w:szCs w:val="22"/>
              </w:rPr>
            </w:pPr>
          </w:p>
          <w:p w14:paraId="53AEC24A" w14:textId="77777777" w:rsidR="00BA5702" w:rsidRPr="00492A54" w:rsidRDefault="00BA5702" w:rsidP="00DA56A9">
            <w:pPr>
              <w:spacing w:before="40" w:after="40" w:line="300" w:lineRule="atLeast"/>
              <w:jc w:val="both"/>
              <w:rPr>
                <w:rFonts w:asciiTheme="minorHAnsi" w:hAnsiTheme="minorHAnsi" w:cstheme="minorHAnsi"/>
                <w:sz w:val="22"/>
                <w:szCs w:val="22"/>
              </w:rPr>
            </w:pPr>
          </w:p>
          <w:p w14:paraId="56493DB6" w14:textId="77777777" w:rsidR="00DA56A9" w:rsidRPr="00492A54" w:rsidRDefault="00DA56A9" w:rsidP="00DA56A9">
            <w:pPr>
              <w:spacing w:before="40" w:after="40" w:line="300" w:lineRule="atLeast"/>
              <w:jc w:val="both"/>
              <w:rPr>
                <w:rFonts w:asciiTheme="minorHAnsi" w:hAnsiTheme="minorHAnsi" w:cstheme="minorHAnsi"/>
                <w:sz w:val="22"/>
                <w:szCs w:val="22"/>
              </w:rPr>
            </w:pPr>
            <w:r>
              <w:rPr>
                <w:rFonts w:asciiTheme="minorHAnsi" w:hAnsiTheme="minorHAnsi"/>
                <w:sz w:val="22"/>
              </w:rPr>
              <w:t>First name:</w:t>
            </w:r>
          </w:p>
          <w:p w14:paraId="52D15099" w14:textId="215B347F" w:rsidR="00DA56A9" w:rsidRPr="00492A54" w:rsidRDefault="00DA56A9" w:rsidP="00DA56A9">
            <w:pPr>
              <w:spacing w:before="40" w:after="40" w:line="300" w:lineRule="atLeast"/>
              <w:jc w:val="both"/>
              <w:rPr>
                <w:rFonts w:asciiTheme="minorHAnsi" w:hAnsiTheme="minorHAnsi" w:cstheme="minorHAnsi"/>
                <w:sz w:val="22"/>
                <w:szCs w:val="22"/>
              </w:rPr>
            </w:pPr>
          </w:p>
          <w:p w14:paraId="42F9AA7A" w14:textId="77777777" w:rsidR="00BA5702" w:rsidRPr="00492A54" w:rsidRDefault="00BA5702" w:rsidP="00DA56A9">
            <w:pPr>
              <w:spacing w:before="40" w:after="40" w:line="300" w:lineRule="atLeast"/>
              <w:jc w:val="both"/>
              <w:rPr>
                <w:rFonts w:asciiTheme="minorHAnsi" w:hAnsiTheme="minorHAnsi" w:cstheme="minorHAnsi"/>
                <w:sz w:val="22"/>
                <w:szCs w:val="22"/>
              </w:rPr>
            </w:pPr>
          </w:p>
          <w:p w14:paraId="06DCE717" w14:textId="7A3C7706" w:rsidR="00DA56A9" w:rsidRPr="00492A54" w:rsidRDefault="00DA56A9" w:rsidP="00A73A9C">
            <w:pPr>
              <w:spacing w:before="40" w:after="40" w:line="300" w:lineRule="atLeast"/>
              <w:jc w:val="both"/>
              <w:rPr>
                <w:rFonts w:asciiTheme="minorHAnsi" w:hAnsiTheme="minorHAnsi" w:cstheme="minorHAnsi"/>
                <w:sz w:val="22"/>
                <w:szCs w:val="22"/>
              </w:rPr>
            </w:pPr>
            <w:r>
              <w:rPr>
                <w:rFonts w:asciiTheme="minorHAnsi" w:hAnsiTheme="minorHAnsi"/>
                <w:sz w:val="22"/>
              </w:rPr>
              <w:t>Position:</w:t>
            </w:r>
          </w:p>
        </w:tc>
        <w:tc>
          <w:tcPr>
            <w:tcW w:w="5665" w:type="dxa"/>
          </w:tcPr>
          <w:p w14:paraId="639A0511" w14:textId="097AB5AF" w:rsidR="00DA56A9" w:rsidRPr="00492A54" w:rsidRDefault="00DA56A9" w:rsidP="00DA56A9">
            <w:pPr>
              <w:spacing w:line="300" w:lineRule="atLeast"/>
              <w:jc w:val="both"/>
              <w:rPr>
                <w:rFonts w:asciiTheme="minorHAnsi" w:hAnsiTheme="minorHAnsi" w:cstheme="minorHAnsi"/>
                <w:i/>
                <w:iCs/>
                <w:sz w:val="22"/>
                <w:szCs w:val="22"/>
              </w:rPr>
            </w:pPr>
            <w:r>
              <w:rPr>
                <w:rFonts w:asciiTheme="minorHAnsi" w:hAnsiTheme="minorHAnsi"/>
                <w:i/>
                <w:sz w:val="22"/>
              </w:rPr>
              <w:t xml:space="preserve">I declare that I am submitting my application in connection with the tender mentioned in </w:t>
            </w:r>
            <w:r w:rsidR="00AD7DBE">
              <w:rPr>
                <w:rFonts w:asciiTheme="minorHAnsi" w:hAnsiTheme="minorHAnsi"/>
                <w:i/>
                <w:sz w:val="22"/>
              </w:rPr>
              <w:t>article 2</w:t>
            </w:r>
            <w:r>
              <w:rPr>
                <w:rFonts w:asciiTheme="minorHAnsi" w:hAnsiTheme="minorHAnsi"/>
                <w:i/>
                <w:sz w:val="22"/>
              </w:rPr>
              <w:t xml:space="preserve"> above.</w:t>
            </w:r>
          </w:p>
          <w:p w14:paraId="26C1415B" w14:textId="77777777" w:rsidR="00DA56A9" w:rsidRPr="00492A54" w:rsidRDefault="00DA56A9" w:rsidP="00DA56A9">
            <w:pPr>
              <w:spacing w:line="300" w:lineRule="atLeast"/>
              <w:jc w:val="both"/>
              <w:rPr>
                <w:rFonts w:asciiTheme="minorHAnsi" w:hAnsiTheme="minorHAnsi" w:cstheme="minorHAnsi"/>
                <w:sz w:val="22"/>
                <w:szCs w:val="22"/>
              </w:rPr>
            </w:pPr>
          </w:p>
          <w:p w14:paraId="5EF51447" w14:textId="7DBFFA6C" w:rsidR="00DA56A9" w:rsidRPr="00492A54" w:rsidRDefault="00DA56A9" w:rsidP="00DA56A9">
            <w:pPr>
              <w:spacing w:line="300" w:lineRule="atLeast"/>
              <w:jc w:val="both"/>
              <w:rPr>
                <w:rFonts w:asciiTheme="minorHAnsi" w:hAnsiTheme="minorHAnsi" w:cstheme="minorHAnsi"/>
                <w:noProof/>
                <w:sz w:val="22"/>
                <w:szCs w:val="22"/>
              </w:rPr>
            </w:pPr>
            <w:r>
              <w:rPr>
                <w:rFonts w:asciiTheme="minorHAnsi" w:hAnsiTheme="minorHAnsi"/>
                <w:sz w:val="22"/>
              </w:rPr>
              <w:t>Date:</w:t>
            </w:r>
          </w:p>
          <w:p w14:paraId="48F70149" w14:textId="59864DFF" w:rsidR="007B5344" w:rsidRPr="00492A54" w:rsidRDefault="007B5344" w:rsidP="00DA56A9">
            <w:pPr>
              <w:spacing w:line="300" w:lineRule="atLeast"/>
              <w:jc w:val="both"/>
              <w:rPr>
                <w:rFonts w:asciiTheme="minorHAnsi" w:hAnsiTheme="minorHAnsi" w:cstheme="minorHAnsi"/>
                <w:noProof/>
                <w:sz w:val="22"/>
                <w:szCs w:val="22"/>
              </w:rPr>
            </w:pPr>
          </w:p>
          <w:p w14:paraId="106B2128" w14:textId="72606F37" w:rsidR="00B944DE" w:rsidRPr="00492A54" w:rsidRDefault="00B944DE" w:rsidP="00DA56A9">
            <w:pPr>
              <w:spacing w:line="300" w:lineRule="atLeast"/>
              <w:jc w:val="both"/>
              <w:rPr>
                <w:rFonts w:asciiTheme="minorHAnsi" w:hAnsiTheme="minorHAnsi" w:cstheme="minorHAnsi"/>
                <w:noProof/>
                <w:sz w:val="22"/>
                <w:szCs w:val="22"/>
              </w:rPr>
            </w:pPr>
          </w:p>
          <w:p w14:paraId="7897851E" w14:textId="77777777" w:rsidR="00BA5702" w:rsidRPr="00492A54" w:rsidRDefault="00BA5702" w:rsidP="00DA56A9">
            <w:pPr>
              <w:spacing w:line="300" w:lineRule="atLeast"/>
              <w:jc w:val="both"/>
              <w:rPr>
                <w:rFonts w:asciiTheme="minorHAnsi" w:hAnsiTheme="minorHAnsi" w:cstheme="minorHAnsi"/>
                <w:noProof/>
                <w:sz w:val="22"/>
                <w:szCs w:val="22"/>
              </w:rPr>
            </w:pPr>
          </w:p>
          <w:p w14:paraId="7B17C7EC" w14:textId="67DABEB7" w:rsidR="00DA56A9" w:rsidRPr="00492A54" w:rsidRDefault="00DA56A9" w:rsidP="00DA56A9">
            <w:pPr>
              <w:spacing w:line="300" w:lineRule="atLeast"/>
              <w:jc w:val="both"/>
              <w:rPr>
                <w:rFonts w:asciiTheme="minorHAnsi" w:eastAsia="Times New Roman" w:hAnsiTheme="minorHAnsi" w:cstheme="minorHAnsi"/>
                <w:sz w:val="22"/>
                <w:szCs w:val="22"/>
              </w:rPr>
            </w:pPr>
            <w:r>
              <w:rPr>
                <w:rFonts w:asciiTheme="minorHAnsi" w:hAnsiTheme="minorHAnsi"/>
                <w:sz w:val="22"/>
              </w:rPr>
              <w:t xml:space="preserve">Signature: </w:t>
            </w:r>
          </w:p>
        </w:tc>
      </w:tr>
    </w:tbl>
    <w:p w14:paraId="39E93F28" w14:textId="71E759EE" w:rsidR="00DA56A9" w:rsidRPr="00492A54" w:rsidRDefault="00DA56A9" w:rsidP="00DA56A9">
      <w:pPr>
        <w:rPr>
          <w:rFonts w:cstheme="minorHAnsi"/>
        </w:rPr>
      </w:pPr>
    </w:p>
    <w:p w14:paraId="537204AF" w14:textId="582A85EA" w:rsidR="00AF1D83" w:rsidRPr="00492A54" w:rsidRDefault="00AF1D83" w:rsidP="00DA56A9">
      <w:pPr>
        <w:rPr>
          <w:rFonts w:cstheme="minorHAnsi"/>
        </w:rPr>
      </w:pPr>
    </w:p>
    <w:p w14:paraId="5AEFB6BF" w14:textId="3942A65D" w:rsidR="00AF1D83" w:rsidRPr="00492A54" w:rsidRDefault="00AF1D83" w:rsidP="00DA56A9">
      <w:pPr>
        <w:rPr>
          <w:rFonts w:cstheme="minorHAnsi"/>
        </w:rPr>
      </w:pPr>
    </w:p>
    <w:p w14:paraId="35555EE0" w14:textId="77777777" w:rsidR="00A970DB" w:rsidRDefault="00A970DB">
      <w:pPr>
        <w:rPr>
          <w:rFonts w:eastAsia="Times" w:cstheme="majorBidi"/>
          <w:b/>
          <w:iCs/>
          <w:color w:val="0070C0"/>
          <w:sz w:val="24"/>
          <w:szCs w:val="36"/>
        </w:rPr>
      </w:pPr>
      <w:r>
        <w:br w:type="page"/>
      </w:r>
    </w:p>
    <w:p w14:paraId="1389CCD2" w14:textId="7F4FD96E" w:rsidR="00AF1D83" w:rsidRPr="00A73A9C" w:rsidRDefault="00AF1D83" w:rsidP="00A73A9C">
      <w:pPr>
        <w:pStyle w:val="Titre1"/>
        <w:jc w:val="center"/>
        <w:rPr>
          <w:sz w:val="20"/>
          <w:szCs w:val="28"/>
        </w:rPr>
      </w:pPr>
      <w:r>
        <w:rPr>
          <w:sz w:val="24"/>
        </w:rPr>
        <w:lastRenderedPageBreak/>
        <w:t>APPENDIX 1</w:t>
      </w:r>
      <w:r>
        <w:rPr>
          <w:i/>
          <w:sz w:val="24"/>
        </w:rPr>
        <w:t xml:space="preserve">: </w:t>
      </w:r>
      <w:r>
        <w:rPr>
          <w:i/>
          <w:color w:val="0070C0"/>
          <w:sz w:val="20"/>
        </w:rPr>
        <w:br/>
      </w:r>
      <w:r>
        <w:rPr>
          <w:sz w:val="24"/>
        </w:rPr>
        <w:t>SWORN STATEMENT RELATING TO THE EXCLUSION CRITERIA, THE ABSENCE OF CONFLICT OF INTEREST AND THE AVAILABILITY OF THE AGREEMENT HOLDER</w:t>
      </w:r>
    </w:p>
    <w:p w14:paraId="6C760CEB" w14:textId="77777777" w:rsidR="00A970DB" w:rsidRDefault="00A970DB" w:rsidP="00AF1D83">
      <w:pPr>
        <w:rPr>
          <w:rFonts w:eastAsia="Times New Roman"/>
          <w:b/>
          <w:color w:val="FF0000"/>
        </w:rPr>
      </w:pPr>
    </w:p>
    <w:p w14:paraId="4CF5039E" w14:textId="628DF780" w:rsidR="00AF1D83" w:rsidRPr="00A970DB" w:rsidRDefault="00A970DB" w:rsidP="00AF1D83">
      <w:pPr>
        <w:rPr>
          <w:rFonts w:eastAsia="Times New Roman"/>
          <w:b/>
          <w:i/>
          <w:iCs/>
          <w:sz w:val="20"/>
          <w:szCs w:val="20"/>
        </w:rPr>
      </w:pPr>
      <w:r>
        <w:rPr>
          <w:b/>
          <w:bCs/>
          <w:i/>
        </w:rPr>
        <w:t>PLEASE</w:t>
      </w:r>
      <w:r>
        <w:rPr>
          <w:i/>
        </w:rPr>
        <w:t xml:space="preserve"> </w:t>
      </w:r>
      <w:r>
        <w:rPr>
          <w:b/>
          <w:i/>
        </w:rPr>
        <w:t xml:space="preserve">NOTE: </w:t>
      </w:r>
      <w:r>
        <w:rPr>
          <w:i/>
        </w:rPr>
        <w:t xml:space="preserve">the </w:t>
      </w:r>
      <w:r>
        <w:rPr>
          <w:i/>
          <w:highlight w:val="lightGray"/>
        </w:rPr>
        <w:t>[grey parts in square brackets]</w:t>
      </w:r>
      <w:r>
        <w:rPr>
          <w:i/>
        </w:rPr>
        <w:t xml:space="preserve"> must be completed or deleted</w:t>
      </w:r>
    </w:p>
    <w:p w14:paraId="136F37E7" w14:textId="104EF269" w:rsidR="00AF1D83" w:rsidRPr="00A73A9C" w:rsidRDefault="00AF1D83" w:rsidP="004F10C3">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300" w:lineRule="atLeast"/>
        <w:rPr>
          <w:rFonts w:ascii="Calibri" w:eastAsia="Times" w:hAnsi="Calibri" w:cs="Times New Roman"/>
          <w:sz w:val="20"/>
          <w:szCs w:val="20"/>
        </w:rPr>
      </w:pPr>
      <w:r>
        <w:rPr>
          <w:rFonts w:ascii="Calibri" w:hAnsi="Calibri"/>
          <w:b/>
          <w:sz w:val="20"/>
        </w:rPr>
        <w:t>Subject of the agreement:</w:t>
      </w:r>
      <w:r>
        <w:rPr>
          <w:rFonts w:ascii="Calibri" w:hAnsi="Calibri"/>
          <w:sz w:val="20"/>
        </w:rPr>
        <w:t xml:space="preserve"> </w:t>
      </w:r>
      <w:r>
        <w:rPr>
          <w:rFonts w:ascii="Calibri" w:hAnsi="Calibri"/>
          <w:sz w:val="20"/>
          <w:highlight w:val="lightGray"/>
        </w:rPr>
        <w:t>[to be specified]</w:t>
      </w:r>
    </w:p>
    <w:p w14:paraId="2CC0601A" w14:textId="77777777" w:rsidR="00AF1D83" w:rsidRPr="00A73A9C" w:rsidRDefault="00AF1D83" w:rsidP="00AF1D83">
      <w:pPr>
        <w:spacing w:after="0" w:line="300" w:lineRule="atLeast"/>
        <w:rPr>
          <w:rFonts w:ascii="Calibri" w:eastAsia="Times" w:hAnsi="Calibri" w:cs="Times New Roman"/>
          <w:sz w:val="20"/>
          <w:szCs w:val="20"/>
          <w:highlight w:val="lightGray"/>
          <w:lang w:eastAsia="fr-FR"/>
        </w:rPr>
      </w:pPr>
    </w:p>
    <w:p w14:paraId="6B338E59" w14:textId="77777777" w:rsidR="00AF1D83" w:rsidRPr="00A73A9C" w:rsidRDefault="00AF1D83" w:rsidP="00AF1D83">
      <w:pPr>
        <w:spacing w:before="40" w:after="40" w:line="300" w:lineRule="atLeast"/>
        <w:jc w:val="both"/>
        <w:rPr>
          <w:rFonts w:ascii="Calibri" w:eastAsia="Times" w:hAnsi="Calibri" w:cs="Times New Roman"/>
          <w:noProof/>
          <w:sz w:val="20"/>
          <w:szCs w:val="20"/>
        </w:rPr>
      </w:pPr>
      <w:r>
        <w:rPr>
          <w:rFonts w:ascii="Calibri" w:hAnsi="Calibri"/>
          <w:sz w:val="20"/>
          <w:highlight w:val="lightGray"/>
        </w:rPr>
        <w:t>[The]</w:t>
      </w:r>
      <w:r>
        <w:rPr>
          <w:rFonts w:ascii="Calibri" w:hAnsi="Calibri"/>
          <w:sz w:val="20"/>
        </w:rPr>
        <w:t xml:space="preserve"> undersigned </w:t>
      </w:r>
      <w:r>
        <w:rPr>
          <w:rFonts w:ascii="Calibri" w:hAnsi="Calibri"/>
          <w:sz w:val="20"/>
          <w:highlight w:val="lightGray"/>
        </w:rPr>
        <w:t>(</w:t>
      </w:r>
      <w:r>
        <w:rPr>
          <w:rFonts w:ascii="Calibri" w:hAnsi="Calibri"/>
          <w:i/>
          <w:sz w:val="20"/>
          <w:highlight w:val="lightGray"/>
        </w:rPr>
        <w:t>name of signatory of this form</w:t>
      </w:r>
      <w:r>
        <w:rPr>
          <w:rFonts w:ascii="Calibri" w:hAnsi="Calibri"/>
          <w:sz w:val="20"/>
          <w:highlight w:val="lightGray"/>
        </w:rPr>
        <w:t>)</w:t>
      </w:r>
      <w:r>
        <w:rPr>
          <w:rFonts w:ascii="Calibri" w:hAnsi="Calibri"/>
          <w:sz w:val="20"/>
        </w:rPr>
        <w:t>:</w:t>
      </w:r>
    </w:p>
    <w:p w14:paraId="33E8E26C" w14:textId="06FE2E56" w:rsidR="00AF1D83" w:rsidRPr="00A73A9C" w:rsidRDefault="00AF1D83" w:rsidP="00AF1D83">
      <w:pPr>
        <w:numPr>
          <w:ilvl w:val="0"/>
          <w:numId w:val="4"/>
        </w:numPr>
        <w:tabs>
          <w:tab w:val="clear" w:pos="360"/>
          <w:tab w:val="num" w:pos="1080"/>
        </w:tabs>
        <w:spacing w:before="40" w:after="40" w:line="240" w:lineRule="auto"/>
        <w:ind w:left="1080"/>
        <w:jc w:val="both"/>
        <w:rPr>
          <w:rFonts w:ascii="Calibri" w:eastAsia="Times" w:hAnsi="Calibri" w:cs="Times New Roman"/>
          <w:noProof/>
          <w:sz w:val="20"/>
          <w:szCs w:val="20"/>
        </w:rPr>
      </w:pPr>
      <w:r>
        <w:rPr>
          <w:rFonts w:ascii="Calibri" w:hAnsi="Calibri"/>
          <w:sz w:val="20"/>
        </w:rPr>
        <w:t xml:space="preserve">acting in their own name </w:t>
      </w:r>
    </w:p>
    <w:p w14:paraId="084306E7" w14:textId="77777777" w:rsidR="00AF1D83" w:rsidRPr="00A73A9C" w:rsidRDefault="00AF1D83" w:rsidP="00AF1D83">
      <w:pPr>
        <w:spacing w:before="40" w:after="40" w:line="300" w:lineRule="atLeast"/>
        <w:ind w:left="720" w:firstLine="720"/>
        <w:jc w:val="both"/>
        <w:rPr>
          <w:rFonts w:ascii="Calibri" w:eastAsia="Times" w:hAnsi="Calibri" w:cs="Times New Roman"/>
          <w:noProof/>
          <w:sz w:val="20"/>
          <w:szCs w:val="20"/>
        </w:rPr>
      </w:pPr>
      <w:r>
        <w:rPr>
          <w:rFonts w:ascii="Calibri" w:hAnsi="Calibri"/>
          <w:sz w:val="20"/>
        </w:rPr>
        <w:t>or</w:t>
      </w:r>
    </w:p>
    <w:p w14:paraId="0E6C9234" w14:textId="77777777" w:rsidR="00AF1D83" w:rsidRPr="00A73A9C" w:rsidRDefault="00AF1D83" w:rsidP="00AF1D83">
      <w:pPr>
        <w:numPr>
          <w:ilvl w:val="0"/>
          <w:numId w:val="4"/>
        </w:numPr>
        <w:tabs>
          <w:tab w:val="clear" w:pos="360"/>
          <w:tab w:val="num" w:pos="1080"/>
        </w:tabs>
        <w:spacing w:before="40" w:after="40" w:line="240" w:lineRule="auto"/>
        <w:ind w:left="1080"/>
        <w:jc w:val="both"/>
        <w:rPr>
          <w:rFonts w:ascii="Calibri" w:eastAsia="Times" w:hAnsi="Calibri" w:cs="Times New Roman"/>
          <w:i/>
          <w:noProof/>
          <w:sz w:val="20"/>
          <w:szCs w:val="20"/>
        </w:rPr>
      </w:pPr>
      <w:r>
        <w:rPr>
          <w:rFonts w:ascii="Calibri" w:hAnsi="Calibri"/>
          <w:sz w:val="20"/>
        </w:rPr>
        <w:t>acting as representative of the following legal entity:</w:t>
      </w:r>
    </w:p>
    <w:p w14:paraId="763196E6" w14:textId="77777777" w:rsidR="00AF1D83" w:rsidRPr="00A73A9C" w:rsidRDefault="00AF1D83" w:rsidP="00AF1D83">
      <w:pPr>
        <w:tabs>
          <w:tab w:val="left" w:pos="7797"/>
        </w:tabs>
        <w:spacing w:before="40" w:after="40" w:line="300" w:lineRule="atLeast"/>
        <w:ind w:firstLine="720"/>
        <w:jc w:val="both"/>
        <w:rPr>
          <w:rFonts w:ascii="Calibri" w:eastAsia="Times" w:hAnsi="Calibri" w:cs="Times New Roman"/>
          <w:noProof/>
          <w:sz w:val="20"/>
          <w:szCs w:val="20"/>
        </w:rPr>
      </w:pPr>
      <w:r>
        <w:rPr>
          <w:rFonts w:ascii="Calibri" w:hAnsi="Calibri"/>
          <w:sz w:val="20"/>
        </w:rPr>
        <w:t xml:space="preserve">full official name: </w:t>
      </w:r>
      <w:r>
        <w:rPr>
          <w:rFonts w:ascii="Calibri" w:hAnsi="Calibri"/>
          <w:sz w:val="20"/>
          <w:u w:val="single"/>
        </w:rPr>
        <w:tab/>
      </w:r>
    </w:p>
    <w:p w14:paraId="6776F6BB" w14:textId="77777777" w:rsidR="00AF1D83" w:rsidRPr="00A73A9C" w:rsidRDefault="00AF1D83" w:rsidP="00AF1D83">
      <w:pPr>
        <w:tabs>
          <w:tab w:val="left" w:pos="7797"/>
        </w:tabs>
        <w:spacing w:before="40" w:after="40" w:line="300" w:lineRule="atLeast"/>
        <w:ind w:firstLine="720"/>
        <w:jc w:val="both"/>
        <w:rPr>
          <w:rFonts w:ascii="Calibri" w:eastAsia="Times" w:hAnsi="Calibri" w:cs="Times New Roman"/>
          <w:noProof/>
          <w:sz w:val="20"/>
          <w:szCs w:val="20"/>
        </w:rPr>
      </w:pPr>
      <w:r>
        <w:rPr>
          <w:rFonts w:ascii="Calibri" w:hAnsi="Calibri"/>
          <w:sz w:val="20"/>
        </w:rPr>
        <w:t xml:space="preserve">official legal form: </w:t>
      </w:r>
      <w:r>
        <w:rPr>
          <w:rFonts w:ascii="Calibri" w:hAnsi="Calibri"/>
          <w:sz w:val="20"/>
          <w:u w:val="single"/>
        </w:rPr>
        <w:tab/>
      </w:r>
    </w:p>
    <w:p w14:paraId="59E44377" w14:textId="77777777" w:rsidR="00AF1D83" w:rsidRPr="00A73A9C" w:rsidRDefault="00AF1D83" w:rsidP="00AF1D83">
      <w:pPr>
        <w:tabs>
          <w:tab w:val="left" w:pos="7797"/>
        </w:tabs>
        <w:spacing w:before="40" w:after="40" w:line="300" w:lineRule="atLeast"/>
        <w:ind w:firstLine="720"/>
        <w:jc w:val="both"/>
        <w:rPr>
          <w:rFonts w:ascii="Calibri" w:eastAsia="Times" w:hAnsi="Calibri" w:cs="Times New Roman"/>
          <w:noProof/>
          <w:sz w:val="20"/>
          <w:szCs w:val="20"/>
        </w:rPr>
      </w:pPr>
      <w:r>
        <w:rPr>
          <w:rFonts w:ascii="Calibri" w:hAnsi="Calibri"/>
          <w:sz w:val="20"/>
        </w:rPr>
        <w:t xml:space="preserve">full official address: </w:t>
      </w:r>
      <w:r>
        <w:rPr>
          <w:rFonts w:ascii="Calibri" w:hAnsi="Calibri"/>
          <w:sz w:val="20"/>
          <w:u w:val="single"/>
        </w:rPr>
        <w:tab/>
      </w:r>
    </w:p>
    <w:p w14:paraId="24FD1CC6" w14:textId="110FF9E3" w:rsidR="00AF1D83" w:rsidRPr="00A73A9C" w:rsidRDefault="00AF1D83" w:rsidP="00AF1D83">
      <w:pPr>
        <w:numPr>
          <w:ilvl w:val="0"/>
          <w:numId w:val="7"/>
        </w:numPr>
        <w:spacing w:before="240" w:after="120" w:line="240" w:lineRule="auto"/>
        <w:ind w:left="426"/>
        <w:contextualSpacing/>
        <w:jc w:val="both"/>
        <w:rPr>
          <w:rFonts w:ascii="Calibri" w:eastAsia="Times" w:hAnsi="Calibri" w:cs="Times New Roman"/>
          <w:noProof/>
          <w:sz w:val="20"/>
          <w:szCs w:val="20"/>
        </w:rPr>
      </w:pPr>
      <w:r>
        <w:rPr>
          <w:rFonts w:ascii="Calibri" w:hAnsi="Calibri"/>
          <w:sz w:val="20"/>
        </w:rPr>
        <w:t xml:space="preserve">declares that they are not in a situation mentioned in Articles L. 2141-1 to L. 2141-4 of the French Public Procurement Code and </w:t>
      </w:r>
      <w:proofErr w:type="gramStart"/>
      <w:r>
        <w:rPr>
          <w:rFonts w:ascii="Calibri" w:hAnsi="Calibri"/>
          <w:sz w:val="20"/>
        </w:rPr>
        <w:t>in particular in</w:t>
      </w:r>
      <w:proofErr w:type="gramEnd"/>
      <w:r>
        <w:rPr>
          <w:rFonts w:ascii="Calibri" w:hAnsi="Calibri"/>
          <w:sz w:val="20"/>
        </w:rPr>
        <w:t xml:space="preserve"> a situation where they:</w:t>
      </w:r>
    </w:p>
    <w:p w14:paraId="1D45AB07" w14:textId="77777777" w:rsidR="00AF1D83" w:rsidRPr="00A73A9C" w:rsidRDefault="00AF1D83" w:rsidP="00AF1D83">
      <w:pPr>
        <w:numPr>
          <w:ilvl w:val="0"/>
          <w:numId w:val="3"/>
        </w:numPr>
        <w:tabs>
          <w:tab w:val="clear" w:pos="360"/>
        </w:tabs>
        <w:spacing w:before="40" w:after="40" w:line="240" w:lineRule="auto"/>
        <w:ind w:left="709"/>
        <w:jc w:val="both"/>
        <w:rPr>
          <w:rFonts w:ascii="Calibri" w:eastAsia="Times New Roman" w:hAnsi="Calibri" w:cs="Times New Roman"/>
          <w:noProof/>
          <w:snapToGrid w:val="0"/>
          <w:sz w:val="20"/>
          <w:szCs w:val="20"/>
        </w:rPr>
      </w:pPr>
      <w:r>
        <w:rPr>
          <w:rFonts w:ascii="Calibri" w:hAnsi="Calibri"/>
          <w:snapToGrid w:val="0"/>
          <w:sz w:val="20"/>
        </w:rPr>
        <w:t>are in a state of or are subject to proceedings regarding bankruptcy, liquidation, voluntary receivership or arrangement with creditors, cessation of business, or is in any similar situation resulting from similar proceedings under national laws and regulations</w:t>
      </w:r>
    </w:p>
    <w:p w14:paraId="14BEEFE1" w14:textId="269AB659" w:rsidR="00AF1D83" w:rsidRPr="00A73A9C" w:rsidRDefault="00AF1D83" w:rsidP="00AF1D83">
      <w:pPr>
        <w:numPr>
          <w:ilvl w:val="0"/>
          <w:numId w:val="3"/>
        </w:numPr>
        <w:tabs>
          <w:tab w:val="clear" w:pos="360"/>
        </w:tabs>
        <w:spacing w:before="40" w:after="40" w:line="240" w:lineRule="auto"/>
        <w:ind w:left="709" w:hanging="357"/>
        <w:jc w:val="both"/>
        <w:rPr>
          <w:rFonts w:ascii="Calibri" w:eastAsia="Times New Roman" w:hAnsi="Calibri" w:cs="Times New Roman"/>
          <w:noProof/>
          <w:snapToGrid w:val="0"/>
          <w:sz w:val="20"/>
          <w:szCs w:val="20"/>
        </w:rPr>
      </w:pPr>
      <w:r>
        <w:rPr>
          <w:rFonts w:ascii="Calibri" w:hAnsi="Calibri"/>
          <w:snapToGrid w:val="0"/>
          <w:sz w:val="20"/>
        </w:rPr>
        <w:t xml:space="preserve">have been convicted by a judgement handed down by a competent authority of a Member State which has the force of </w:t>
      </w:r>
      <w:r>
        <w:rPr>
          <w:rFonts w:ascii="Calibri" w:hAnsi="Calibri"/>
          <w:i/>
          <w:iCs/>
          <w:snapToGrid w:val="0"/>
          <w:sz w:val="20"/>
        </w:rPr>
        <w:t>res judicata</w:t>
      </w:r>
      <w:r>
        <w:rPr>
          <w:rFonts w:ascii="Calibri" w:hAnsi="Calibri"/>
          <w:snapToGrid w:val="0"/>
          <w:sz w:val="20"/>
        </w:rPr>
        <w:t xml:space="preserve"> for any offence concerning their professional conduct</w:t>
      </w:r>
    </w:p>
    <w:p w14:paraId="7C055763" w14:textId="77777777" w:rsidR="00AF1D83" w:rsidRPr="00A73A9C" w:rsidRDefault="00AF1D83" w:rsidP="00AF1D83">
      <w:pPr>
        <w:numPr>
          <w:ilvl w:val="0"/>
          <w:numId w:val="3"/>
        </w:numPr>
        <w:tabs>
          <w:tab w:val="clear" w:pos="360"/>
        </w:tabs>
        <w:spacing w:before="40" w:after="40" w:line="240" w:lineRule="auto"/>
        <w:ind w:left="709"/>
        <w:jc w:val="both"/>
        <w:rPr>
          <w:rFonts w:ascii="Calibri" w:eastAsia="Times New Roman" w:hAnsi="Calibri" w:cs="Times New Roman"/>
          <w:noProof/>
          <w:snapToGrid w:val="0"/>
          <w:sz w:val="20"/>
          <w:szCs w:val="20"/>
        </w:rPr>
      </w:pPr>
      <w:r>
        <w:rPr>
          <w:rFonts w:ascii="Calibri" w:hAnsi="Calibri"/>
          <w:snapToGrid w:val="0"/>
          <w:sz w:val="20"/>
        </w:rPr>
        <w:t>have committed, in professional matters, serious misconduct established by any means which the contracting authorities can justify, including by a decision of the European Investment Bank or an international organisation</w:t>
      </w:r>
    </w:p>
    <w:p w14:paraId="73F66A32" w14:textId="55165EE4" w:rsidR="00AF1D83" w:rsidRPr="00A73A9C" w:rsidRDefault="00AF1D83" w:rsidP="00AF1D83">
      <w:pPr>
        <w:numPr>
          <w:ilvl w:val="0"/>
          <w:numId w:val="3"/>
        </w:numPr>
        <w:tabs>
          <w:tab w:val="clear" w:pos="360"/>
        </w:tabs>
        <w:spacing w:before="40" w:after="40" w:line="240" w:lineRule="auto"/>
        <w:ind w:left="709"/>
        <w:jc w:val="both"/>
        <w:rPr>
          <w:rFonts w:ascii="Calibri" w:eastAsia="Times New Roman" w:hAnsi="Calibri" w:cs="Times New Roman"/>
          <w:noProof/>
          <w:snapToGrid w:val="0"/>
          <w:sz w:val="20"/>
          <w:szCs w:val="20"/>
        </w:rPr>
      </w:pPr>
      <w:r>
        <w:rPr>
          <w:rFonts w:ascii="Calibri" w:hAnsi="Calibri"/>
          <w:snapToGrid w:val="0"/>
          <w:sz w:val="20"/>
        </w:rPr>
        <w:t>have failed to comply with their obligations relating to the payment of social security contributions or their obligations relating to the payment of taxes in accordance with the legal provisions of the country where they are established or those of the country of the contracting authority or those of the country where the agreement is to be performed</w:t>
      </w:r>
      <w:r w:rsidRPr="00A73A9C">
        <w:rPr>
          <w:rFonts w:ascii="Times New Roman" w:eastAsia="Times New Roman" w:hAnsi="Times New Roman" w:cs="Times New Roman"/>
          <w:snapToGrid w:val="0"/>
          <w:sz w:val="20"/>
          <w:szCs w:val="20"/>
          <w:vertAlign w:val="superscript"/>
          <w:lang w:eastAsia="en-GB"/>
        </w:rPr>
        <w:footnoteReference w:id="5"/>
      </w:r>
    </w:p>
    <w:p w14:paraId="4F54FC78" w14:textId="77777777" w:rsidR="00AF1D83" w:rsidRPr="00A73A9C" w:rsidRDefault="00AF1D83" w:rsidP="00AF1D83">
      <w:pPr>
        <w:numPr>
          <w:ilvl w:val="0"/>
          <w:numId w:val="3"/>
        </w:numPr>
        <w:tabs>
          <w:tab w:val="clear" w:pos="360"/>
        </w:tabs>
        <w:spacing w:before="40" w:after="40" w:line="240" w:lineRule="auto"/>
        <w:ind w:left="709"/>
        <w:jc w:val="both"/>
        <w:rPr>
          <w:rFonts w:ascii="Calibri" w:eastAsia="Times New Roman" w:hAnsi="Calibri" w:cs="Times New Roman"/>
          <w:noProof/>
          <w:snapToGrid w:val="0"/>
          <w:sz w:val="20"/>
          <w:szCs w:val="20"/>
        </w:rPr>
      </w:pPr>
      <w:r>
        <w:rPr>
          <w:rFonts w:ascii="Calibri" w:hAnsi="Calibri"/>
          <w:snapToGrid w:val="0"/>
          <w:sz w:val="20"/>
        </w:rPr>
        <w:t xml:space="preserve">have been the subject of a judgement having the force of </w:t>
      </w:r>
      <w:r>
        <w:rPr>
          <w:rFonts w:ascii="Calibri" w:hAnsi="Calibri"/>
          <w:i/>
          <w:iCs/>
          <w:snapToGrid w:val="0"/>
          <w:sz w:val="20"/>
        </w:rPr>
        <w:t>res judicata</w:t>
      </w:r>
      <w:r>
        <w:rPr>
          <w:rFonts w:ascii="Calibri" w:hAnsi="Calibri"/>
          <w:snapToGrid w:val="0"/>
          <w:sz w:val="20"/>
        </w:rPr>
        <w:t xml:space="preserve"> for fraud, corruption, participation in a criminal organisation, money laundering or any other illegal activity, when said illegal activity harms the financial interests of CFI or the French State</w:t>
      </w:r>
    </w:p>
    <w:p w14:paraId="273169BF" w14:textId="2D9EA4A6" w:rsidR="00590E1A" w:rsidRDefault="00AF1D83" w:rsidP="00590E1A">
      <w:pPr>
        <w:numPr>
          <w:ilvl w:val="0"/>
          <w:numId w:val="3"/>
        </w:numPr>
        <w:tabs>
          <w:tab w:val="clear" w:pos="360"/>
        </w:tabs>
        <w:spacing w:before="40" w:after="40" w:line="240" w:lineRule="auto"/>
        <w:ind w:left="709"/>
        <w:jc w:val="both"/>
        <w:rPr>
          <w:rFonts w:ascii="Calibri" w:eastAsia="Times" w:hAnsi="Calibri" w:cs="Times New Roman"/>
          <w:noProof/>
          <w:sz w:val="20"/>
          <w:szCs w:val="20"/>
        </w:rPr>
      </w:pPr>
      <w:r>
        <w:rPr>
          <w:rFonts w:ascii="Calibri" w:hAnsi="Calibri"/>
          <w:sz w:val="20"/>
        </w:rPr>
        <w:t>are subject to an administrative penalty for having been guilty of false statements when supplying the information required by the contracting authority for their participation in a process for the award of a grant or the contracting of another agreement, or for failing to provide such information, or for having been found to be in serious breach of its obligations under agreements or grants financed by the budget of CFI or the French State.</w:t>
      </w:r>
    </w:p>
    <w:p w14:paraId="16AE9A3D" w14:textId="5CF0424F" w:rsidR="00AF1D83" w:rsidRPr="00590E1A" w:rsidRDefault="00AF1D83" w:rsidP="00590E1A">
      <w:pPr>
        <w:pStyle w:val="Paragraphedeliste"/>
        <w:numPr>
          <w:ilvl w:val="0"/>
          <w:numId w:val="7"/>
        </w:numPr>
        <w:spacing w:before="40" w:after="40" w:line="240" w:lineRule="auto"/>
        <w:ind w:left="426"/>
        <w:jc w:val="both"/>
        <w:rPr>
          <w:rFonts w:ascii="Calibri" w:eastAsia="Times" w:hAnsi="Calibri" w:cs="Times New Roman"/>
          <w:noProof/>
          <w:sz w:val="20"/>
          <w:szCs w:val="20"/>
        </w:rPr>
      </w:pPr>
      <w:r>
        <w:rPr>
          <w:rFonts w:ascii="Calibri" w:hAnsi="Calibri"/>
          <w:sz w:val="20"/>
        </w:rPr>
        <w:t>declares that the natural persons with the power of representation, decision-making or control</w:t>
      </w:r>
      <w:r w:rsidRPr="00A73A9C">
        <w:rPr>
          <w:rFonts w:ascii="Times New Roman" w:eastAsia="Times New Roman" w:hAnsi="Times New Roman"/>
          <w:snapToGrid w:val="0"/>
          <w:vertAlign w:val="superscript"/>
          <w:lang w:eastAsia="en-GB"/>
        </w:rPr>
        <w:footnoteReference w:id="6"/>
      </w:r>
      <w:r>
        <w:rPr>
          <w:rFonts w:ascii="Calibri" w:hAnsi="Calibri"/>
          <w:sz w:val="20"/>
        </w:rPr>
        <w:t xml:space="preserve"> regarding the aforementioned legal entity are not in the situation referred to in points (b) or (e) </w:t>
      </w:r>
      <w:proofErr w:type="gramStart"/>
      <w:r>
        <w:rPr>
          <w:rFonts w:ascii="Calibri" w:hAnsi="Calibri"/>
          <w:sz w:val="20"/>
        </w:rPr>
        <w:t>above</w:t>
      </w:r>
      <w:proofErr w:type="gramEnd"/>
    </w:p>
    <w:p w14:paraId="435FCCC8" w14:textId="77777777" w:rsidR="00AF1D83" w:rsidRPr="00A73A9C" w:rsidRDefault="00AF1D83" w:rsidP="00AF1D83">
      <w:pPr>
        <w:numPr>
          <w:ilvl w:val="0"/>
          <w:numId w:val="7"/>
        </w:numPr>
        <w:spacing w:before="240" w:after="120" w:line="240" w:lineRule="auto"/>
        <w:ind w:left="425" w:hanging="357"/>
        <w:jc w:val="both"/>
        <w:rPr>
          <w:rFonts w:ascii="Calibri" w:eastAsia="Times" w:hAnsi="Calibri" w:cs="Times New Roman"/>
          <w:noProof/>
          <w:sz w:val="20"/>
          <w:szCs w:val="20"/>
        </w:rPr>
      </w:pPr>
      <w:r>
        <w:rPr>
          <w:rFonts w:ascii="Calibri" w:hAnsi="Calibri"/>
          <w:sz w:val="20"/>
        </w:rPr>
        <w:t>declares that they:</w:t>
      </w:r>
    </w:p>
    <w:p w14:paraId="4D3FFE74" w14:textId="23CD8920" w:rsidR="00AF1D83" w:rsidRPr="00A73A9C" w:rsidRDefault="00AF1D83" w:rsidP="00AF1D83">
      <w:pPr>
        <w:spacing w:before="40" w:after="40" w:line="300" w:lineRule="atLeast"/>
        <w:ind w:left="567" w:hanging="273"/>
        <w:jc w:val="both"/>
        <w:rPr>
          <w:rFonts w:ascii="Calibri" w:eastAsia="Times" w:hAnsi="Calibri" w:cs="Times New Roman"/>
          <w:noProof/>
          <w:sz w:val="20"/>
          <w:szCs w:val="20"/>
        </w:rPr>
      </w:pPr>
      <w:r>
        <w:rPr>
          <w:rFonts w:ascii="Calibri" w:hAnsi="Calibri"/>
          <w:sz w:val="20"/>
        </w:rPr>
        <w:lastRenderedPageBreak/>
        <w:t>g)</w:t>
      </w:r>
      <w:r>
        <w:rPr>
          <w:rFonts w:ascii="Calibri" w:hAnsi="Calibri"/>
          <w:sz w:val="20"/>
        </w:rPr>
        <w:tab/>
        <w:t xml:space="preserve">are not in a situation of conflict of interest in relation to the agreement; a conflict of interest may arise </w:t>
      </w:r>
      <w:proofErr w:type="gramStart"/>
      <w:r>
        <w:rPr>
          <w:rFonts w:ascii="Calibri" w:hAnsi="Calibri"/>
          <w:sz w:val="20"/>
        </w:rPr>
        <w:t>in particular from</w:t>
      </w:r>
      <w:proofErr w:type="gramEnd"/>
      <w:r>
        <w:rPr>
          <w:rFonts w:ascii="Calibri" w:hAnsi="Calibri"/>
          <w:sz w:val="20"/>
        </w:rPr>
        <w:t xml:space="preserve"> economic interests, political or national affinity, family or sentimental ties, or any other type of common interest or relationship</w:t>
      </w:r>
    </w:p>
    <w:p w14:paraId="2B119444" w14:textId="48922E71" w:rsidR="00AF1D83" w:rsidRPr="00A73A9C" w:rsidRDefault="00AF1D83" w:rsidP="00AF1D83">
      <w:pPr>
        <w:spacing w:before="40" w:after="40" w:line="300" w:lineRule="atLeast"/>
        <w:ind w:left="567" w:hanging="273"/>
        <w:jc w:val="both"/>
        <w:rPr>
          <w:rFonts w:ascii="Calibri" w:eastAsia="Times" w:hAnsi="Calibri" w:cs="Times New Roman"/>
          <w:noProof/>
          <w:sz w:val="20"/>
          <w:szCs w:val="20"/>
        </w:rPr>
      </w:pPr>
      <w:r>
        <w:rPr>
          <w:rFonts w:ascii="Calibri" w:hAnsi="Calibri"/>
          <w:sz w:val="20"/>
        </w:rPr>
        <w:t>h)</w:t>
      </w:r>
      <w:r>
        <w:rPr>
          <w:rFonts w:ascii="Calibri" w:hAnsi="Calibri"/>
          <w:sz w:val="20"/>
        </w:rPr>
        <w:tab/>
        <w:t>shall immediately inform the contracting authority of any situation constituting a conflict of interest or likely to lead to a conflict of interest</w:t>
      </w:r>
    </w:p>
    <w:p w14:paraId="5C71AC4C" w14:textId="26B3535F" w:rsidR="00AF1D83" w:rsidRPr="00A73A9C" w:rsidRDefault="00AF1D83" w:rsidP="00AF1D83">
      <w:pPr>
        <w:spacing w:before="40" w:after="40" w:line="300" w:lineRule="atLeast"/>
        <w:ind w:left="567" w:hanging="273"/>
        <w:jc w:val="both"/>
        <w:rPr>
          <w:rFonts w:ascii="Calibri" w:eastAsia="Times" w:hAnsi="Calibri" w:cs="Times New Roman"/>
          <w:noProof/>
          <w:sz w:val="20"/>
          <w:szCs w:val="20"/>
        </w:rPr>
      </w:pPr>
      <w:proofErr w:type="spellStart"/>
      <w:r>
        <w:rPr>
          <w:rFonts w:ascii="Calibri" w:hAnsi="Calibri"/>
          <w:sz w:val="20"/>
        </w:rPr>
        <w:t>i</w:t>
      </w:r>
      <w:proofErr w:type="spellEnd"/>
      <w:r>
        <w:rPr>
          <w:rFonts w:ascii="Calibri" w:hAnsi="Calibri"/>
          <w:sz w:val="20"/>
        </w:rPr>
        <w:t>)</w:t>
      </w:r>
      <w:r>
        <w:rPr>
          <w:rFonts w:ascii="Calibri" w:hAnsi="Calibri"/>
          <w:sz w:val="20"/>
        </w:rPr>
        <w:tab/>
        <w:t xml:space="preserve"> have not consented, searched for, sought to obtain or accepted, and undertake not to consent, search for, seek to obtain or accept, any benefit, financial or in kind, in favour of or on behalf of any person when such benefit constitutes an illegal practice or falls under corruption, directly or indirectly, in that it amounts to a gratuity or a reward related to the awarding of the agreement</w:t>
      </w:r>
    </w:p>
    <w:p w14:paraId="0FEBD746" w14:textId="69060323" w:rsidR="00AF1D83" w:rsidRPr="00A73A9C" w:rsidRDefault="00AF1D83" w:rsidP="00AF1D83">
      <w:pPr>
        <w:spacing w:before="40" w:after="40" w:line="300" w:lineRule="atLeast"/>
        <w:ind w:left="567" w:hanging="273"/>
        <w:jc w:val="both"/>
        <w:rPr>
          <w:rFonts w:ascii="Calibri" w:eastAsia="Times" w:hAnsi="Calibri" w:cs="Times New Roman"/>
          <w:sz w:val="20"/>
          <w:szCs w:val="20"/>
        </w:rPr>
      </w:pPr>
      <w:r>
        <w:rPr>
          <w:rFonts w:ascii="Calibri" w:hAnsi="Calibri"/>
          <w:sz w:val="20"/>
        </w:rPr>
        <w:t>j)</w:t>
      </w:r>
      <w:r>
        <w:rPr>
          <w:rFonts w:ascii="Calibri" w:hAnsi="Calibri"/>
          <w:sz w:val="20"/>
        </w:rPr>
        <w:tab/>
        <w:t>have provided the contracting authority with accurate, truthful and comprehensive information in connection with this agreement contracting process</w:t>
      </w:r>
    </w:p>
    <w:p w14:paraId="65AE4EFA" w14:textId="269E8CA4" w:rsidR="00AF1D83" w:rsidRPr="00590E1A" w:rsidRDefault="00AF1D83" w:rsidP="00590E1A">
      <w:pPr>
        <w:pStyle w:val="Paragraphedeliste"/>
        <w:numPr>
          <w:ilvl w:val="0"/>
          <w:numId w:val="7"/>
        </w:numPr>
        <w:spacing w:before="240" w:after="120" w:line="240" w:lineRule="auto"/>
        <w:ind w:left="426"/>
        <w:jc w:val="both"/>
        <w:rPr>
          <w:rFonts w:ascii="Calibri" w:eastAsia="Times" w:hAnsi="Calibri" w:cs="Times New Roman"/>
          <w:noProof/>
          <w:sz w:val="20"/>
          <w:szCs w:val="20"/>
        </w:rPr>
      </w:pPr>
      <w:r>
        <w:rPr>
          <w:rFonts w:ascii="Calibri" w:hAnsi="Calibri"/>
          <w:sz w:val="20"/>
        </w:rPr>
        <w:t xml:space="preserve">acknowledges that they may be subject to judicial, administrative and financial sanctions if it is established that false statements have been made or that false information has been provided. </w:t>
      </w:r>
    </w:p>
    <w:p w14:paraId="6B18AFA6" w14:textId="77777777" w:rsidR="00AF1D83" w:rsidRPr="00A73A9C" w:rsidRDefault="00AF1D83" w:rsidP="00AF1D83">
      <w:pPr>
        <w:spacing w:before="40" w:after="40" w:line="300" w:lineRule="atLeast"/>
        <w:ind w:left="426"/>
        <w:jc w:val="both"/>
        <w:rPr>
          <w:rFonts w:ascii="Calibri" w:eastAsia="Times" w:hAnsi="Calibri" w:cs="Times New Roman"/>
          <w:noProof/>
          <w:sz w:val="20"/>
          <w:szCs w:val="20"/>
        </w:rPr>
      </w:pPr>
      <w:r>
        <w:rPr>
          <w:rFonts w:ascii="Calibri" w:hAnsi="Calibri"/>
          <w:sz w:val="20"/>
        </w:rPr>
        <w:t>If the agreement is awarded, the following items must be provided on request and within the time limit set by the contracting authority:</w:t>
      </w:r>
    </w:p>
    <w:p w14:paraId="2D17638C" w14:textId="18524C9A" w:rsidR="00AF1D83" w:rsidRPr="00A73A9C" w:rsidRDefault="00AF1D83" w:rsidP="00AF1D83">
      <w:pPr>
        <w:spacing w:before="40" w:after="40" w:line="240" w:lineRule="auto"/>
        <w:ind w:left="426"/>
        <w:jc w:val="both"/>
        <w:rPr>
          <w:rFonts w:ascii="Calibri" w:eastAsia="Times New Roman" w:hAnsi="Calibri" w:cs="Times New Roman"/>
          <w:noProof/>
          <w:snapToGrid w:val="0"/>
          <w:sz w:val="20"/>
          <w:szCs w:val="20"/>
        </w:rPr>
      </w:pPr>
      <w:r>
        <w:rPr>
          <w:rFonts w:ascii="Calibri" w:hAnsi="Calibri"/>
          <w:snapToGrid w:val="0"/>
          <w:sz w:val="20"/>
        </w:rPr>
        <w:t>For the cases referred to in points (a), (b) and (e), a recent criminal record certificate shall be required or, failing this, a recent equivalent document issued by a judicial or administrative authority in the country of origin showing that the requirements concerned are met</w:t>
      </w:r>
      <w:r w:rsidRPr="00A73A9C">
        <w:rPr>
          <w:rFonts w:ascii="Times New Roman" w:eastAsia="Times New Roman" w:hAnsi="Times New Roman" w:cs="Times New Roman"/>
          <w:snapToGrid w:val="0"/>
          <w:sz w:val="20"/>
          <w:szCs w:val="20"/>
          <w:vertAlign w:val="superscript"/>
          <w:lang w:eastAsia="en-GB"/>
        </w:rPr>
        <w:footnoteReference w:id="7"/>
      </w:r>
      <w:r>
        <w:rPr>
          <w:rFonts w:ascii="Calibri" w:hAnsi="Calibri"/>
          <w:snapToGrid w:val="0"/>
          <w:sz w:val="20"/>
        </w:rPr>
        <w:t xml:space="preserve">. </w:t>
      </w:r>
    </w:p>
    <w:p w14:paraId="7552CF97" w14:textId="5B7387BB" w:rsidR="00AF1D83" w:rsidRPr="00A73A9C" w:rsidRDefault="00AF1D83" w:rsidP="00AF1D83">
      <w:pPr>
        <w:tabs>
          <w:tab w:val="left" w:pos="-480"/>
          <w:tab w:val="left" w:pos="-142"/>
          <w:tab w:val="left" w:pos="426"/>
          <w:tab w:val="left" w:pos="4680"/>
          <w:tab w:val="left" w:pos="8400"/>
        </w:tabs>
        <w:spacing w:before="40" w:after="40" w:line="300" w:lineRule="atLeast"/>
        <w:ind w:left="426"/>
        <w:jc w:val="both"/>
        <w:rPr>
          <w:rFonts w:ascii="Calibri" w:eastAsia="Times" w:hAnsi="Calibri" w:cs="Times New Roman"/>
          <w:noProof/>
          <w:sz w:val="20"/>
          <w:szCs w:val="20"/>
        </w:rPr>
      </w:pPr>
      <w:r>
        <w:rPr>
          <w:rFonts w:ascii="Calibri" w:hAnsi="Calibri"/>
          <w:sz w:val="20"/>
        </w:rPr>
        <w:t>With regard to the situations described in points (a), (b), (d) and (e), where a document referred to in the two paragraphs above is not issued in the country concerned, it may be replaced by a solemn declaration made by the person concerned before a judicial or administrative authority, a notary or a competent professional body of the country of origin.</w:t>
      </w:r>
    </w:p>
    <w:p w14:paraId="207ECE30" w14:textId="77777777" w:rsidR="00590E1A" w:rsidRDefault="00AF1D83" w:rsidP="00590E1A">
      <w:pPr>
        <w:tabs>
          <w:tab w:val="left" w:pos="-480"/>
          <w:tab w:val="left" w:pos="-142"/>
          <w:tab w:val="left" w:pos="426"/>
          <w:tab w:val="left" w:pos="4680"/>
          <w:tab w:val="left" w:pos="8400"/>
        </w:tabs>
        <w:spacing w:before="40" w:after="40" w:line="300" w:lineRule="atLeast"/>
        <w:ind w:left="426"/>
        <w:jc w:val="both"/>
        <w:rPr>
          <w:rFonts w:ascii="Calibri" w:eastAsia="Times" w:hAnsi="Calibri" w:cs="Times New Roman"/>
          <w:noProof/>
          <w:sz w:val="20"/>
          <w:szCs w:val="20"/>
        </w:rPr>
      </w:pPr>
      <w:r>
        <w:rPr>
          <w:rFonts w:ascii="Calibri" w:hAnsi="Calibri"/>
          <w:sz w:val="20"/>
        </w:rPr>
        <w:t>If the tenderer is a legal entity, information concerning the natural persons having the power of representation, decision-making or control regarding that legal entity shall be provided only at the request of the contracting authority.</w:t>
      </w:r>
    </w:p>
    <w:p w14:paraId="741425E1" w14:textId="27DE8DCE" w:rsidR="00AF1D83" w:rsidRPr="00590E1A" w:rsidRDefault="00AF1D83" w:rsidP="00590E1A">
      <w:pPr>
        <w:pStyle w:val="Paragraphedeliste"/>
        <w:numPr>
          <w:ilvl w:val="0"/>
          <w:numId w:val="7"/>
        </w:numPr>
        <w:tabs>
          <w:tab w:val="left" w:pos="-480"/>
          <w:tab w:val="left" w:pos="-142"/>
          <w:tab w:val="left" w:pos="426"/>
          <w:tab w:val="left" w:pos="4680"/>
          <w:tab w:val="left" w:pos="8400"/>
        </w:tabs>
        <w:spacing w:before="40" w:after="40" w:line="300" w:lineRule="atLeast"/>
        <w:ind w:left="426"/>
        <w:jc w:val="both"/>
        <w:rPr>
          <w:rFonts w:ascii="Calibri" w:eastAsia="Times" w:hAnsi="Calibri" w:cs="Times New Roman"/>
          <w:noProof/>
          <w:sz w:val="20"/>
          <w:szCs w:val="20"/>
        </w:rPr>
      </w:pPr>
      <w:r>
        <w:rPr>
          <w:rFonts w:ascii="Calibri" w:hAnsi="Calibri"/>
          <w:sz w:val="20"/>
        </w:rPr>
        <w:t>declares that they have read the provisions of this statement and undertakes to comply with them throughout the contracting process.</w:t>
      </w:r>
    </w:p>
    <w:p w14:paraId="43FE1862" w14:textId="77777777" w:rsidR="00AF1D83" w:rsidRPr="00A73A9C" w:rsidRDefault="00AF1D83" w:rsidP="00AF1D83">
      <w:pPr>
        <w:rPr>
          <w:rFonts w:ascii="Calibri" w:eastAsia="Times" w:hAnsi="Calibri" w:cs="Times New Roman"/>
          <w:noProof/>
          <w:sz w:val="20"/>
          <w:szCs w:val="20"/>
          <w:lang w:eastAsia="fr-FR"/>
        </w:rPr>
      </w:pPr>
    </w:p>
    <w:tbl>
      <w:tblPr>
        <w:tblStyle w:val="Grilledutableau"/>
        <w:tblW w:w="0" w:type="auto"/>
        <w:tblLook w:val="04A0" w:firstRow="1" w:lastRow="0" w:firstColumn="1" w:lastColumn="0" w:noHBand="0" w:noVBand="1"/>
      </w:tblPr>
      <w:tblGrid>
        <w:gridCol w:w="3397"/>
        <w:gridCol w:w="5665"/>
      </w:tblGrid>
      <w:tr w:rsidR="00BA5702" w:rsidRPr="00DA56A9" w14:paraId="248105E7" w14:textId="77777777" w:rsidTr="00D241DD">
        <w:trPr>
          <w:trHeight w:val="1901"/>
        </w:trPr>
        <w:tc>
          <w:tcPr>
            <w:tcW w:w="3397" w:type="dxa"/>
          </w:tcPr>
          <w:p w14:paraId="52A1BD7F" w14:textId="77777777" w:rsidR="00BA5702" w:rsidRPr="00DA56A9" w:rsidRDefault="00BA5702" w:rsidP="00D241DD">
            <w:pPr>
              <w:spacing w:before="40" w:after="40" w:line="300" w:lineRule="atLeast"/>
              <w:jc w:val="both"/>
              <w:rPr>
                <w:rFonts w:ascii="Calibri" w:hAnsi="Calibri"/>
              </w:rPr>
            </w:pPr>
            <w:r>
              <w:rPr>
                <w:rFonts w:ascii="Calibri" w:hAnsi="Calibri"/>
              </w:rPr>
              <w:t>Surname:</w:t>
            </w:r>
          </w:p>
          <w:p w14:paraId="21EFA37B" w14:textId="77777777" w:rsidR="00BA5702" w:rsidRDefault="00BA5702" w:rsidP="00D241DD">
            <w:pPr>
              <w:spacing w:before="40" w:after="40" w:line="300" w:lineRule="atLeast"/>
              <w:jc w:val="both"/>
              <w:rPr>
                <w:rFonts w:ascii="Calibri" w:hAnsi="Calibri"/>
              </w:rPr>
            </w:pPr>
          </w:p>
          <w:p w14:paraId="015F6035" w14:textId="77777777" w:rsidR="00BA5702" w:rsidRPr="00DA56A9" w:rsidRDefault="00BA5702" w:rsidP="00D241DD">
            <w:pPr>
              <w:spacing w:before="40" w:after="40" w:line="300" w:lineRule="atLeast"/>
              <w:jc w:val="both"/>
              <w:rPr>
                <w:rFonts w:ascii="Calibri" w:hAnsi="Calibri"/>
              </w:rPr>
            </w:pPr>
          </w:p>
          <w:p w14:paraId="42FA7F69" w14:textId="77777777" w:rsidR="00BA5702" w:rsidRPr="00DA56A9" w:rsidRDefault="00BA5702" w:rsidP="00D241DD">
            <w:pPr>
              <w:spacing w:before="40" w:after="40" w:line="300" w:lineRule="atLeast"/>
              <w:jc w:val="both"/>
              <w:rPr>
                <w:rFonts w:ascii="Calibri" w:hAnsi="Calibri"/>
              </w:rPr>
            </w:pPr>
            <w:r>
              <w:rPr>
                <w:rFonts w:ascii="Calibri" w:hAnsi="Calibri"/>
              </w:rPr>
              <w:t>First name:</w:t>
            </w:r>
          </w:p>
          <w:p w14:paraId="1EF6B4CB" w14:textId="77777777" w:rsidR="00BA5702" w:rsidRDefault="00BA5702" w:rsidP="00D241DD">
            <w:pPr>
              <w:spacing w:before="40" w:after="40" w:line="300" w:lineRule="atLeast"/>
              <w:jc w:val="both"/>
              <w:rPr>
                <w:rFonts w:ascii="Calibri" w:hAnsi="Calibri"/>
              </w:rPr>
            </w:pPr>
          </w:p>
          <w:p w14:paraId="79827FEC" w14:textId="77777777" w:rsidR="00BA5702" w:rsidRPr="00DA56A9" w:rsidRDefault="00BA5702" w:rsidP="00D241DD">
            <w:pPr>
              <w:spacing w:before="40" w:after="40" w:line="300" w:lineRule="atLeast"/>
              <w:jc w:val="both"/>
              <w:rPr>
                <w:rFonts w:ascii="Calibri" w:hAnsi="Calibri"/>
              </w:rPr>
            </w:pPr>
          </w:p>
          <w:p w14:paraId="1E727912" w14:textId="77777777" w:rsidR="00BA5702" w:rsidRPr="00DA56A9" w:rsidRDefault="00BA5702" w:rsidP="00D241DD">
            <w:pPr>
              <w:spacing w:before="40" w:after="40" w:line="300" w:lineRule="atLeast"/>
              <w:jc w:val="both"/>
              <w:rPr>
                <w:rFonts w:ascii="Calibri" w:hAnsi="Calibri"/>
              </w:rPr>
            </w:pPr>
            <w:r>
              <w:rPr>
                <w:rFonts w:ascii="Calibri" w:hAnsi="Calibri"/>
              </w:rPr>
              <w:t>Position:</w:t>
            </w:r>
          </w:p>
        </w:tc>
        <w:tc>
          <w:tcPr>
            <w:tcW w:w="5665" w:type="dxa"/>
          </w:tcPr>
          <w:p w14:paraId="6F214A88" w14:textId="77777777" w:rsidR="00BA5702" w:rsidRPr="00DA56A9" w:rsidRDefault="00BA5702" w:rsidP="00D241DD">
            <w:pPr>
              <w:spacing w:line="300" w:lineRule="atLeast"/>
              <w:jc w:val="both"/>
              <w:rPr>
                <w:rFonts w:ascii="Calibri" w:hAnsi="Calibri"/>
              </w:rPr>
            </w:pPr>
          </w:p>
          <w:p w14:paraId="6B352EC7" w14:textId="77777777" w:rsidR="00BA5702" w:rsidRDefault="00BA5702" w:rsidP="00D241DD">
            <w:pPr>
              <w:spacing w:line="300" w:lineRule="atLeast"/>
              <w:jc w:val="both"/>
              <w:rPr>
                <w:rFonts w:ascii="Calibri" w:hAnsi="Calibri"/>
                <w:noProof/>
              </w:rPr>
            </w:pPr>
            <w:r>
              <w:rPr>
                <w:rFonts w:ascii="Calibri" w:hAnsi="Calibri"/>
              </w:rPr>
              <w:t>Date:</w:t>
            </w:r>
          </w:p>
          <w:p w14:paraId="72506D5E" w14:textId="77777777" w:rsidR="00BA5702" w:rsidRDefault="00BA5702" w:rsidP="00D241DD">
            <w:pPr>
              <w:spacing w:line="300" w:lineRule="atLeast"/>
              <w:jc w:val="both"/>
              <w:rPr>
                <w:rFonts w:ascii="Calibri" w:hAnsi="Calibri"/>
                <w:noProof/>
              </w:rPr>
            </w:pPr>
          </w:p>
          <w:p w14:paraId="1280B0B4" w14:textId="77777777" w:rsidR="00BA5702" w:rsidRDefault="00BA5702" w:rsidP="00D241DD">
            <w:pPr>
              <w:spacing w:line="300" w:lineRule="atLeast"/>
              <w:jc w:val="both"/>
              <w:rPr>
                <w:rFonts w:ascii="Calibri" w:hAnsi="Calibri"/>
                <w:noProof/>
              </w:rPr>
            </w:pPr>
          </w:p>
          <w:p w14:paraId="6E079F1D" w14:textId="77777777" w:rsidR="00BA5702" w:rsidRPr="00DA56A9" w:rsidRDefault="00BA5702" w:rsidP="00D241DD">
            <w:pPr>
              <w:spacing w:line="300" w:lineRule="atLeast"/>
              <w:jc w:val="both"/>
              <w:rPr>
                <w:rFonts w:ascii="Calibri" w:hAnsi="Calibri"/>
                <w:noProof/>
              </w:rPr>
            </w:pPr>
          </w:p>
          <w:p w14:paraId="356FFE71" w14:textId="77777777" w:rsidR="00BA5702" w:rsidRPr="00DA56A9" w:rsidRDefault="00BA5702" w:rsidP="00D241DD">
            <w:pPr>
              <w:spacing w:line="300" w:lineRule="atLeast"/>
              <w:jc w:val="both"/>
              <w:rPr>
                <w:rFonts w:ascii="Calibri" w:eastAsia="Times New Roman" w:hAnsi="Calibri"/>
              </w:rPr>
            </w:pPr>
            <w:r>
              <w:rPr>
                <w:rFonts w:ascii="Calibri" w:hAnsi="Calibri"/>
              </w:rPr>
              <w:t xml:space="preserve">Signature: </w:t>
            </w:r>
          </w:p>
        </w:tc>
      </w:tr>
    </w:tbl>
    <w:p w14:paraId="7F5B15E4" w14:textId="6463D1DF" w:rsidR="0031390A" w:rsidRDefault="0031390A" w:rsidP="0031390A">
      <w:pPr>
        <w:tabs>
          <w:tab w:val="left" w:pos="2091"/>
        </w:tabs>
        <w:rPr>
          <w:lang w:eastAsia="fr-FR"/>
        </w:rPr>
      </w:pPr>
    </w:p>
    <w:sectPr w:rsidR="0031390A">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C9AB9" w14:textId="77777777" w:rsidR="00A91FBB" w:rsidRDefault="00A91FBB" w:rsidP="007A347D">
      <w:pPr>
        <w:spacing w:after="0" w:line="240" w:lineRule="auto"/>
      </w:pPr>
      <w:r>
        <w:separator/>
      </w:r>
    </w:p>
  </w:endnote>
  <w:endnote w:type="continuationSeparator" w:id="0">
    <w:p w14:paraId="3FF56102" w14:textId="77777777" w:rsidR="00A91FBB" w:rsidRDefault="00A91FBB" w:rsidP="007A347D">
      <w:pPr>
        <w:spacing w:after="0" w:line="240" w:lineRule="auto"/>
      </w:pPr>
      <w:r>
        <w:continuationSeparator/>
      </w:r>
    </w:p>
  </w:endnote>
  <w:endnote w:type="continuationNotice" w:id="1">
    <w:p w14:paraId="215DA8A7" w14:textId="77777777" w:rsidR="00A91FBB" w:rsidRDefault="00A91F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709275"/>
      <w:docPartObj>
        <w:docPartGallery w:val="Page Numbers (Bottom of Page)"/>
        <w:docPartUnique/>
      </w:docPartObj>
    </w:sdtPr>
    <w:sdtContent>
      <w:sdt>
        <w:sdtPr>
          <w:id w:val="1728636285"/>
          <w:docPartObj>
            <w:docPartGallery w:val="Page Numbers (Top of Page)"/>
            <w:docPartUnique/>
          </w:docPartObj>
        </w:sdtPr>
        <w:sdtContent>
          <w:p w14:paraId="3FF0EE04" w14:textId="1591610A" w:rsidR="00FC28EA" w:rsidRDefault="00FC28EA">
            <w:pPr>
              <w:pStyle w:val="Pieddepage"/>
              <w:jc w:val="center"/>
            </w:pPr>
            <w:r>
              <w:t xml:space="preserve">Page </w:t>
            </w:r>
            <w:r>
              <w:rPr>
                <w:b/>
                <w:sz w:val="24"/>
              </w:rPr>
              <w:fldChar w:fldCharType="begin"/>
            </w:r>
            <w:r>
              <w:rPr>
                <w:b/>
              </w:rPr>
              <w:instrText>PAGE</w:instrText>
            </w:r>
            <w:r>
              <w:rPr>
                <w:b/>
                <w:sz w:val="24"/>
              </w:rPr>
              <w:fldChar w:fldCharType="separate"/>
            </w:r>
            <w:r>
              <w:rPr>
                <w:b/>
              </w:rPr>
              <w:t>2</w:t>
            </w:r>
            <w:r>
              <w:rPr>
                <w:b/>
                <w:sz w:val="24"/>
              </w:rPr>
              <w:fldChar w:fldCharType="end"/>
            </w:r>
            <w:r>
              <w:t xml:space="preserve"> of </w:t>
            </w:r>
            <w:r>
              <w:rPr>
                <w:b/>
                <w:sz w:val="24"/>
              </w:rPr>
              <w:fldChar w:fldCharType="begin"/>
            </w:r>
            <w:r>
              <w:rPr>
                <w:b/>
              </w:rPr>
              <w:instrText>NUMPAGES</w:instrText>
            </w:r>
            <w:r>
              <w:rPr>
                <w:b/>
                <w:sz w:val="24"/>
              </w:rPr>
              <w:fldChar w:fldCharType="separate"/>
            </w:r>
            <w:r>
              <w:rPr>
                <w:b/>
              </w:rPr>
              <w:t>2</w:t>
            </w:r>
            <w:r>
              <w:rPr>
                <w:b/>
                <w:sz w:val="24"/>
              </w:rPr>
              <w:fldChar w:fldCharType="end"/>
            </w:r>
          </w:p>
        </w:sdtContent>
      </w:sdt>
    </w:sdtContent>
  </w:sdt>
  <w:p w14:paraId="3C4152FE" w14:textId="4B79A606" w:rsidR="0033526A" w:rsidRDefault="0033526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5A86D" w14:textId="77777777" w:rsidR="00A91FBB" w:rsidRDefault="00A91FBB" w:rsidP="007A347D">
      <w:pPr>
        <w:spacing w:after="0" w:line="240" w:lineRule="auto"/>
      </w:pPr>
      <w:r>
        <w:separator/>
      </w:r>
    </w:p>
  </w:footnote>
  <w:footnote w:type="continuationSeparator" w:id="0">
    <w:p w14:paraId="275F9E8F" w14:textId="77777777" w:rsidR="00A91FBB" w:rsidRDefault="00A91FBB" w:rsidP="007A347D">
      <w:pPr>
        <w:spacing w:after="0" w:line="240" w:lineRule="auto"/>
      </w:pPr>
      <w:r>
        <w:continuationSeparator/>
      </w:r>
    </w:p>
  </w:footnote>
  <w:footnote w:type="continuationNotice" w:id="1">
    <w:p w14:paraId="6FAB7E05" w14:textId="77777777" w:rsidR="00A91FBB" w:rsidRDefault="00A91FBB">
      <w:pPr>
        <w:spacing w:after="0" w:line="240" w:lineRule="auto"/>
      </w:pPr>
    </w:p>
  </w:footnote>
  <w:footnote w:id="2">
    <w:p w14:paraId="17AF6275" w14:textId="2B5210BB" w:rsidR="005F22E8" w:rsidRDefault="005F22E8" w:rsidP="00DA78CB">
      <w:pPr>
        <w:pStyle w:val="Notedebasdepage"/>
        <w:jc w:val="both"/>
      </w:pPr>
      <w:r>
        <w:rPr>
          <w:rStyle w:val="Appelnotedebasdep"/>
        </w:rPr>
        <w:footnoteRef/>
      </w:r>
      <w:r>
        <w:t xml:space="preserve"> A consortium of operators is a temporary agreement between companies to draw up a joint offer in response to an agreement. This private agreement, which is organised within the framework of contractual freedom, allows companies to organise themselves to jointly respond to an agreement.</w:t>
      </w:r>
    </w:p>
  </w:footnote>
  <w:footnote w:id="3">
    <w:p w14:paraId="10DF8A37" w14:textId="4CA64652" w:rsidR="001D4677" w:rsidRDefault="001D4677">
      <w:pPr>
        <w:pStyle w:val="Notedebasdepage"/>
      </w:pPr>
      <w:r>
        <w:rPr>
          <w:rStyle w:val="Appelnotedebasdep"/>
        </w:rPr>
        <w:footnoteRef/>
      </w:r>
      <w:r>
        <w:t xml:space="preserve"> The consortium is jointly liable when each of the economic operators who are members of the consortium undertakes to perform the service(s) that it may be awarded in the agreement.</w:t>
      </w:r>
    </w:p>
  </w:footnote>
  <w:footnote w:id="4">
    <w:p w14:paraId="3ACDCF50" w14:textId="124D476C" w:rsidR="00D61B6F" w:rsidRDefault="00D61B6F">
      <w:pPr>
        <w:pStyle w:val="Notedebasdepage"/>
      </w:pPr>
      <w:r>
        <w:rPr>
          <w:rStyle w:val="Appelnotedebasdep"/>
        </w:rPr>
        <w:footnoteRef/>
      </w:r>
      <w:r>
        <w:t xml:space="preserve"> The consortium is jointly and severally liable when each of the economic operators who are members of the consortium is engaged for the entire agreement.</w:t>
      </w:r>
    </w:p>
  </w:footnote>
  <w:footnote w:id="5">
    <w:p w14:paraId="26DFA7E6" w14:textId="77777777" w:rsidR="00AF1D83" w:rsidRPr="004F10C3" w:rsidRDefault="00AF1D83" w:rsidP="004F10C3">
      <w:pPr>
        <w:pStyle w:val="Notedebasdepage"/>
        <w:ind w:left="284" w:hanging="284"/>
        <w:jc w:val="both"/>
        <w:rPr>
          <w:rStyle w:val="Appelnotedebasdep"/>
          <w:rFonts w:asciiTheme="minorHAnsi" w:hAnsiTheme="minorHAnsi" w:cstheme="minorHAnsi"/>
          <w:sz w:val="18"/>
          <w:szCs w:val="18"/>
          <w:vertAlign w:val="baseline"/>
        </w:rPr>
      </w:pPr>
      <w:r>
        <w:rPr>
          <w:rStyle w:val="Appelnotedebasdep"/>
          <w:rFonts w:asciiTheme="minorHAnsi" w:hAnsiTheme="minorHAnsi" w:cstheme="minorHAnsi"/>
          <w:sz w:val="18"/>
          <w:szCs w:val="18"/>
          <w:vertAlign w:val="baseline"/>
        </w:rPr>
        <w:footnoteRef/>
      </w:r>
      <w:r>
        <w:rPr>
          <w:rStyle w:val="Appelnotedebasdep"/>
          <w:rFonts w:asciiTheme="minorHAnsi" w:hAnsiTheme="minorHAnsi"/>
          <w:sz w:val="18"/>
          <w:vertAlign w:val="baseline"/>
        </w:rPr>
        <w:t xml:space="preserve"> </w:t>
      </w:r>
      <w:r>
        <w:rPr>
          <w:rStyle w:val="Appelnotedebasdep"/>
          <w:rFonts w:asciiTheme="minorHAnsi" w:hAnsiTheme="minorHAnsi"/>
          <w:sz w:val="18"/>
          <w:vertAlign w:val="baseline"/>
        </w:rPr>
        <w:tab/>
        <w:t>Recent certificates or letters are required, issued by the competent authorities of the State concerned. These documents must provide proof of payment of all taxes and social security contributions for which the bidder is liable, including VAT, income tax (natural persons only), corporation tax (legal entities only) and payroll taxes.</w:t>
      </w:r>
    </w:p>
  </w:footnote>
  <w:footnote w:id="6">
    <w:p w14:paraId="6D38F725" w14:textId="77777777" w:rsidR="00AF1D83" w:rsidRPr="00121C6D" w:rsidRDefault="00AF1D83" w:rsidP="004F10C3">
      <w:pPr>
        <w:pStyle w:val="Notedebasdepage"/>
        <w:spacing w:before="120"/>
        <w:ind w:left="284" w:hanging="284"/>
        <w:jc w:val="both"/>
        <w:rPr>
          <w:rStyle w:val="Appelnotedebasdep"/>
        </w:rPr>
      </w:pPr>
      <w:r>
        <w:rPr>
          <w:rStyle w:val="Appelnotedebasdep"/>
          <w:rFonts w:asciiTheme="minorHAnsi" w:hAnsiTheme="minorHAnsi" w:cstheme="minorHAnsi"/>
          <w:sz w:val="18"/>
          <w:szCs w:val="18"/>
        </w:rPr>
        <w:footnoteRef/>
      </w:r>
      <w:r>
        <w:rPr>
          <w:rStyle w:val="Appelnotedebasdep"/>
          <w:rFonts w:asciiTheme="minorHAnsi" w:hAnsiTheme="minorHAnsi"/>
          <w:sz w:val="18"/>
        </w:rPr>
        <w:t xml:space="preserve"> </w:t>
      </w:r>
      <w:r>
        <w:rPr>
          <w:rStyle w:val="Appelnotedebasdep"/>
          <w:rFonts w:asciiTheme="minorHAnsi" w:hAnsiTheme="minorHAnsi"/>
          <w:sz w:val="18"/>
        </w:rPr>
        <w:tab/>
      </w:r>
      <w:r>
        <w:rPr>
          <w:sz w:val="18"/>
        </w:rPr>
        <w:t>Managing directors, members of management or supervisory bodies and natural persons holding a majority of shares on an individual basis.</w:t>
      </w:r>
    </w:p>
  </w:footnote>
  <w:footnote w:id="7">
    <w:p w14:paraId="3D6E496B" w14:textId="77777777" w:rsidR="00AF1D83" w:rsidRPr="00121C6D" w:rsidRDefault="00AF1D83" w:rsidP="00AF1D83">
      <w:pPr>
        <w:pStyle w:val="Notedebasdepage"/>
        <w:spacing w:before="120"/>
        <w:ind w:left="284" w:hanging="284"/>
        <w:rPr>
          <w:sz w:val="16"/>
        </w:rPr>
      </w:pPr>
      <w:r>
        <w:rPr>
          <w:rStyle w:val="Appelnotedebasdep"/>
        </w:rPr>
        <w:footnoteRef/>
      </w:r>
      <w:r>
        <w:t xml:space="preserve"> </w:t>
      </w:r>
      <w:r>
        <w:tab/>
      </w:r>
      <w:r>
        <w:rPr>
          <w:sz w:val="18"/>
        </w:rPr>
        <w:t>If the tenderer is a legal entity and the national law of the country in which it is established does not provide for such supporting documents for legal entities, such documents shall be requested for natural persons, such as managing directors or any person with the power of representation, decision-making or control of the tenderer.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A7605" w14:textId="116A312C" w:rsidR="007A347D" w:rsidRDefault="00F72C75">
    <w:pPr>
      <w:pStyle w:val="En-tte"/>
    </w:pPr>
    <w:r>
      <w:rPr>
        <w:noProof/>
      </w:rPr>
      <w:drawing>
        <wp:inline distT="0" distB="0" distL="0" distR="0" wp14:anchorId="31ED2640" wp14:editId="420B0DEC">
          <wp:extent cx="1558800" cy="680400"/>
          <wp:effectExtent l="0" t="0" r="0" b="0"/>
          <wp:docPr id="2" name="Image 2" descr="Une image contenant Police, capture d’écran, Graphique,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ype-CFI-EN-Couleur.png"/>
                  <pic:cNvPicPr/>
                </pic:nvPicPr>
                <pic:blipFill>
                  <a:blip r:embed="rId1">
                    <a:extLst>
                      <a:ext uri="{28A0092B-C50C-407E-A947-70E740481C1C}">
                        <a14:useLocalDpi xmlns:a14="http://schemas.microsoft.com/office/drawing/2010/main" val="0"/>
                      </a:ext>
                    </a:extLst>
                  </a:blip>
                  <a:stretch>
                    <a:fillRect/>
                  </a:stretch>
                </pic:blipFill>
                <pic:spPr>
                  <a:xfrm>
                    <a:off x="0" y="0"/>
                    <a:ext cx="1558800" cy="680400"/>
                  </a:xfrm>
                  <a:prstGeom prst="rect">
                    <a:avLst/>
                  </a:prstGeom>
                </pic:spPr>
              </pic:pic>
            </a:graphicData>
          </a:graphic>
        </wp:inline>
      </w:drawing>
    </w:r>
    <w:r w:rsidR="007A347D">
      <w:tab/>
    </w:r>
    <w:r w:rsidR="007A347D">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EB0C01"/>
    <w:multiLevelType w:val="hybridMultilevel"/>
    <w:tmpl w:val="DF6A8C48"/>
    <w:lvl w:ilvl="0" w:tplc="E7E4AC8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CC75A94"/>
    <w:multiLevelType w:val="hybridMultilevel"/>
    <w:tmpl w:val="6DE2CF74"/>
    <w:lvl w:ilvl="0" w:tplc="040C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5B2F69CF"/>
    <w:multiLevelType w:val="hybridMultilevel"/>
    <w:tmpl w:val="B1C08E3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7" w15:restartNumberingAfterBreak="0">
    <w:nsid w:val="6CA123B8"/>
    <w:multiLevelType w:val="hybridMultilevel"/>
    <w:tmpl w:val="0F54692E"/>
    <w:lvl w:ilvl="0" w:tplc="0809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num w:numId="1" w16cid:durableId="597446949">
    <w:abstractNumId w:val="4"/>
  </w:num>
  <w:num w:numId="2" w16cid:durableId="413209143">
    <w:abstractNumId w:val="3"/>
  </w:num>
  <w:num w:numId="3" w16cid:durableId="1278755889">
    <w:abstractNumId w:val="1"/>
  </w:num>
  <w:num w:numId="4" w16cid:durableId="1314335332">
    <w:abstractNumId w:val="8"/>
  </w:num>
  <w:num w:numId="5" w16cid:durableId="559363586">
    <w:abstractNumId w:val="2"/>
  </w:num>
  <w:num w:numId="6" w16cid:durableId="215359437">
    <w:abstractNumId w:val="6"/>
  </w:num>
  <w:num w:numId="7" w16cid:durableId="55667758">
    <w:abstractNumId w:val="5"/>
  </w:num>
  <w:num w:numId="8" w16cid:durableId="903686098">
    <w:abstractNumId w:val="7"/>
  </w:num>
  <w:num w:numId="9" w16cid:durableId="7506626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47D"/>
    <w:rsid w:val="00007CAF"/>
    <w:rsid w:val="00030C4E"/>
    <w:rsid w:val="0006109C"/>
    <w:rsid w:val="000674D7"/>
    <w:rsid w:val="000817FF"/>
    <w:rsid w:val="000C336A"/>
    <w:rsid w:val="000C5C7C"/>
    <w:rsid w:val="000C774A"/>
    <w:rsid w:val="000F4FE1"/>
    <w:rsid w:val="0010259D"/>
    <w:rsid w:val="00105CA3"/>
    <w:rsid w:val="0013335E"/>
    <w:rsid w:val="0015093C"/>
    <w:rsid w:val="00151B07"/>
    <w:rsid w:val="00170A03"/>
    <w:rsid w:val="00172FC3"/>
    <w:rsid w:val="00180D9A"/>
    <w:rsid w:val="001B0A25"/>
    <w:rsid w:val="001D4677"/>
    <w:rsid w:val="001F71CE"/>
    <w:rsid w:val="00217FCF"/>
    <w:rsid w:val="00252D4F"/>
    <w:rsid w:val="0025355B"/>
    <w:rsid w:val="00256ECD"/>
    <w:rsid w:val="00260A33"/>
    <w:rsid w:val="0029412C"/>
    <w:rsid w:val="002A3343"/>
    <w:rsid w:val="002A5D0E"/>
    <w:rsid w:val="002B0DAD"/>
    <w:rsid w:val="002B2F54"/>
    <w:rsid w:val="002B5F3E"/>
    <w:rsid w:val="002C3E4E"/>
    <w:rsid w:val="00300A76"/>
    <w:rsid w:val="00303417"/>
    <w:rsid w:val="0031390A"/>
    <w:rsid w:val="0033526A"/>
    <w:rsid w:val="00344008"/>
    <w:rsid w:val="003448CE"/>
    <w:rsid w:val="00374293"/>
    <w:rsid w:val="003846B3"/>
    <w:rsid w:val="00384D9F"/>
    <w:rsid w:val="0039725C"/>
    <w:rsid w:val="003B46B5"/>
    <w:rsid w:val="003B4D88"/>
    <w:rsid w:val="003D1485"/>
    <w:rsid w:val="004037B0"/>
    <w:rsid w:val="00405A2A"/>
    <w:rsid w:val="00413282"/>
    <w:rsid w:val="00432A62"/>
    <w:rsid w:val="004831B5"/>
    <w:rsid w:val="00491E45"/>
    <w:rsid w:val="00492A54"/>
    <w:rsid w:val="004A0D91"/>
    <w:rsid w:val="004A5748"/>
    <w:rsid w:val="004B1EAF"/>
    <w:rsid w:val="004B72E2"/>
    <w:rsid w:val="004C5A6B"/>
    <w:rsid w:val="004D5BB1"/>
    <w:rsid w:val="004E01B4"/>
    <w:rsid w:val="004E0BF0"/>
    <w:rsid w:val="004F10C3"/>
    <w:rsid w:val="004F4F56"/>
    <w:rsid w:val="004F64A4"/>
    <w:rsid w:val="005056C6"/>
    <w:rsid w:val="00514387"/>
    <w:rsid w:val="00515537"/>
    <w:rsid w:val="00556D01"/>
    <w:rsid w:val="00557716"/>
    <w:rsid w:val="0056726B"/>
    <w:rsid w:val="00587A62"/>
    <w:rsid w:val="00590E1A"/>
    <w:rsid w:val="00591544"/>
    <w:rsid w:val="00595C56"/>
    <w:rsid w:val="00595D90"/>
    <w:rsid w:val="005A019E"/>
    <w:rsid w:val="005A74F5"/>
    <w:rsid w:val="005B0099"/>
    <w:rsid w:val="005B2909"/>
    <w:rsid w:val="005B72C2"/>
    <w:rsid w:val="005D122F"/>
    <w:rsid w:val="005D4AA4"/>
    <w:rsid w:val="005D7651"/>
    <w:rsid w:val="005E34F3"/>
    <w:rsid w:val="005F22E8"/>
    <w:rsid w:val="00621EDF"/>
    <w:rsid w:val="006235E0"/>
    <w:rsid w:val="00627059"/>
    <w:rsid w:val="00653585"/>
    <w:rsid w:val="006953ED"/>
    <w:rsid w:val="006A03FF"/>
    <w:rsid w:val="006A0DAE"/>
    <w:rsid w:val="006C5FBD"/>
    <w:rsid w:val="006D15B7"/>
    <w:rsid w:val="006D316D"/>
    <w:rsid w:val="006E368B"/>
    <w:rsid w:val="006E7734"/>
    <w:rsid w:val="00733436"/>
    <w:rsid w:val="0073388F"/>
    <w:rsid w:val="00744C80"/>
    <w:rsid w:val="0075100B"/>
    <w:rsid w:val="00753895"/>
    <w:rsid w:val="00761B30"/>
    <w:rsid w:val="00765F1F"/>
    <w:rsid w:val="0077799E"/>
    <w:rsid w:val="00796C8A"/>
    <w:rsid w:val="007A0638"/>
    <w:rsid w:val="007A347D"/>
    <w:rsid w:val="007A4FDB"/>
    <w:rsid w:val="007B5344"/>
    <w:rsid w:val="007C0A3E"/>
    <w:rsid w:val="007D1113"/>
    <w:rsid w:val="007E73E2"/>
    <w:rsid w:val="00801D90"/>
    <w:rsid w:val="00832B8F"/>
    <w:rsid w:val="008428AA"/>
    <w:rsid w:val="0084420C"/>
    <w:rsid w:val="008446C0"/>
    <w:rsid w:val="00854892"/>
    <w:rsid w:val="008648A8"/>
    <w:rsid w:val="00871668"/>
    <w:rsid w:val="00872CF8"/>
    <w:rsid w:val="00893F86"/>
    <w:rsid w:val="0089495D"/>
    <w:rsid w:val="00896961"/>
    <w:rsid w:val="008A12B6"/>
    <w:rsid w:val="008A4776"/>
    <w:rsid w:val="008D08D9"/>
    <w:rsid w:val="008E4CE8"/>
    <w:rsid w:val="008E4EA4"/>
    <w:rsid w:val="008E6EC4"/>
    <w:rsid w:val="00912D19"/>
    <w:rsid w:val="00933CAE"/>
    <w:rsid w:val="009472E3"/>
    <w:rsid w:val="00962B54"/>
    <w:rsid w:val="009640B0"/>
    <w:rsid w:val="00972F07"/>
    <w:rsid w:val="00981B70"/>
    <w:rsid w:val="009A1F47"/>
    <w:rsid w:val="009B3F71"/>
    <w:rsid w:val="009D278A"/>
    <w:rsid w:val="00A16E72"/>
    <w:rsid w:val="00A54159"/>
    <w:rsid w:val="00A73A9C"/>
    <w:rsid w:val="00A73BA2"/>
    <w:rsid w:val="00A91FBB"/>
    <w:rsid w:val="00A970DB"/>
    <w:rsid w:val="00AA3A02"/>
    <w:rsid w:val="00AC1385"/>
    <w:rsid w:val="00AD7DBE"/>
    <w:rsid w:val="00AF1D83"/>
    <w:rsid w:val="00AF7010"/>
    <w:rsid w:val="00AF7223"/>
    <w:rsid w:val="00B009A4"/>
    <w:rsid w:val="00B3090B"/>
    <w:rsid w:val="00B33E18"/>
    <w:rsid w:val="00B6243C"/>
    <w:rsid w:val="00B65AEB"/>
    <w:rsid w:val="00B712BA"/>
    <w:rsid w:val="00B944DE"/>
    <w:rsid w:val="00BA5702"/>
    <w:rsid w:val="00BE08CC"/>
    <w:rsid w:val="00BF3D42"/>
    <w:rsid w:val="00C0149E"/>
    <w:rsid w:val="00C03A90"/>
    <w:rsid w:val="00C0457E"/>
    <w:rsid w:val="00C04CBC"/>
    <w:rsid w:val="00C33DF2"/>
    <w:rsid w:val="00C40558"/>
    <w:rsid w:val="00C5075A"/>
    <w:rsid w:val="00C50F45"/>
    <w:rsid w:val="00C6396F"/>
    <w:rsid w:val="00C76B76"/>
    <w:rsid w:val="00C87DEB"/>
    <w:rsid w:val="00CD5A50"/>
    <w:rsid w:val="00CE116E"/>
    <w:rsid w:val="00D028B1"/>
    <w:rsid w:val="00D06E85"/>
    <w:rsid w:val="00D25652"/>
    <w:rsid w:val="00D37D1C"/>
    <w:rsid w:val="00D4593F"/>
    <w:rsid w:val="00D61B6F"/>
    <w:rsid w:val="00D736AA"/>
    <w:rsid w:val="00D8684C"/>
    <w:rsid w:val="00D952C9"/>
    <w:rsid w:val="00D963B0"/>
    <w:rsid w:val="00DA56A9"/>
    <w:rsid w:val="00DA78CB"/>
    <w:rsid w:val="00DB32B6"/>
    <w:rsid w:val="00DB5D26"/>
    <w:rsid w:val="00DC6722"/>
    <w:rsid w:val="00DD2C5C"/>
    <w:rsid w:val="00DF33A8"/>
    <w:rsid w:val="00DF3919"/>
    <w:rsid w:val="00E16401"/>
    <w:rsid w:val="00E213A5"/>
    <w:rsid w:val="00E22524"/>
    <w:rsid w:val="00E24C7B"/>
    <w:rsid w:val="00E42BB0"/>
    <w:rsid w:val="00E56FDC"/>
    <w:rsid w:val="00E60632"/>
    <w:rsid w:val="00E60E4F"/>
    <w:rsid w:val="00E75847"/>
    <w:rsid w:val="00E95C4D"/>
    <w:rsid w:val="00E974A1"/>
    <w:rsid w:val="00EC053A"/>
    <w:rsid w:val="00EC5D07"/>
    <w:rsid w:val="00ED269B"/>
    <w:rsid w:val="00F02B7E"/>
    <w:rsid w:val="00F042B2"/>
    <w:rsid w:val="00F053FD"/>
    <w:rsid w:val="00F51741"/>
    <w:rsid w:val="00F5629E"/>
    <w:rsid w:val="00F7264A"/>
    <w:rsid w:val="00F72C75"/>
    <w:rsid w:val="00F81DD7"/>
    <w:rsid w:val="00FA7BF7"/>
    <w:rsid w:val="00FB4398"/>
    <w:rsid w:val="00FC00C5"/>
    <w:rsid w:val="00FC28EA"/>
    <w:rsid w:val="00FF62F1"/>
    <w:rsid w:val="0C922845"/>
    <w:rsid w:val="14CC1DCD"/>
    <w:rsid w:val="18B3B983"/>
    <w:rsid w:val="1F0E5D7F"/>
    <w:rsid w:val="334B5A29"/>
    <w:rsid w:val="61034BC0"/>
    <w:rsid w:val="745420B3"/>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D38CED"/>
  <w15:chartTrackingRefBased/>
  <w15:docId w15:val="{92A8E03E-9128-414E-95EF-1948925B9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7A347D"/>
    <w:pPr>
      <w:keepNext/>
      <w:keepLines/>
      <w:pBdr>
        <w:top w:val="single" w:sz="4" w:space="1" w:color="auto"/>
        <w:left w:val="single" w:sz="4" w:space="4" w:color="auto"/>
        <w:bottom w:val="single" w:sz="4" w:space="1" w:color="auto"/>
        <w:right w:val="single" w:sz="4" w:space="4" w:color="auto"/>
      </w:pBdr>
      <w:shd w:val="pct10" w:color="auto" w:fill="auto"/>
      <w:spacing w:before="240" w:after="0"/>
      <w:outlineLvl w:val="0"/>
    </w:pPr>
    <w:rPr>
      <w:rFonts w:eastAsiaTheme="majorEastAsia" w:cstheme="majorBidi"/>
      <w:b/>
      <w:szCs w:val="32"/>
    </w:rPr>
  </w:style>
  <w:style w:type="paragraph" w:styleId="Titre2">
    <w:name w:val="heading 2"/>
    <w:basedOn w:val="Normal"/>
    <w:next w:val="Normal"/>
    <w:link w:val="Titre2Car"/>
    <w:semiHidden/>
    <w:unhideWhenUsed/>
    <w:qFormat/>
    <w:rsid w:val="003846B3"/>
    <w:pPr>
      <w:keepNext/>
      <w:numPr>
        <w:ilvl w:val="1"/>
        <w:numId w:val="9"/>
      </w:numPr>
      <w:suppressAutoHyphens/>
      <w:spacing w:after="0" w:line="240" w:lineRule="auto"/>
      <w:outlineLvl w:val="1"/>
    </w:pPr>
    <w:rPr>
      <w:rFonts w:ascii="Times New Roman" w:eastAsia="Times New Roman" w:hAnsi="Times New Roman" w:cs="Times New Roman"/>
      <w:b/>
      <w:bCs/>
      <w:sz w:val="20"/>
      <w:szCs w:val="20"/>
      <w:lang w:val="fr-FR" w:eastAsia="zh-CN"/>
    </w:rPr>
  </w:style>
  <w:style w:type="paragraph" w:styleId="Titre5">
    <w:name w:val="heading 5"/>
    <w:basedOn w:val="Normal"/>
    <w:next w:val="Normal"/>
    <w:link w:val="Titre5Car"/>
    <w:uiPriority w:val="9"/>
    <w:semiHidden/>
    <w:unhideWhenUsed/>
    <w:qFormat/>
    <w:rsid w:val="00A16E72"/>
    <w:pPr>
      <w:keepNext/>
      <w:keepLines/>
      <w:spacing w:before="40" w:after="0"/>
      <w:outlineLvl w:val="4"/>
    </w:pPr>
    <w:rPr>
      <w:rFonts w:asciiTheme="majorHAnsi" w:eastAsiaTheme="majorEastAsia" w:hAnsiTheme="majorHAnsi" w:cstheme="majorBidi"/>
      <w:color w:val="2F5496" w:themeColor="accent1" w:themeShade="BF"/>
    </w:rPr>
  </w:style>
  <w:style w:type="paragraph" w:styleId="Titre8">
    <w:name w:val="heading 8"/>
    <w:basedOn w:val="Normal"/>
    <w:next w:val="Normal"/>
    <w:link w:val="Titre8Car"/>
    <w:semiHidden/>
    <w:unhideWhenUsed/>
    <w:qFormat/>
    <w:rsid w:val="003846B3"/>
    <w:pPr>
      <w:keepNext/>
      <w:numPr>
        <w:ilvl w:val="7"/>
        <w:numId w:val="9"/>
      </w:numPr>
      <w:suppressAutoHyphens/>
      <w:spacing w:after="0" w:line="240" w:lineRule="auto"/>
      <w:jc w:val="center"/>
      <w:outlineLvl w:val="7"/>
    </w:pPr>
    <w:rPr>
      <w:rFonts w:ascii="Arial" w:eastAsia="Times New Roman" w:hAnsi="Arial" w:cs="Arial"/>
      <w:b/>
      <w:bCs/>
      <w:sz w:val="24"/>
      <w:szCs w:val="24"/>
      <w:lang w:val="fr-FR"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7A347D"/>
    <w:pPr>
      <w:tabs>
        <w:tab w:val="center" w:pos="4536"/>
        <w:tab w:val="right" w:pos="9072"/>
      </w:tabs>
      <w:spacing w:after="0" w:line="240" w:lineRule="auto"/>
    </w:pPr>
  </w:style>
  <w:style w:type="character" w:customStyle="1" w:styleId="En-tteCar">
    <w:name w:val="En-tête Car"/>
    <w:basedOn w:val="Policepardfaut"/>
    <w:link w:val="En-tte"/>
    <w:rsid w:val="007A347D"/>
  </w:style>
  <w:style w:type="paragraph" w:styleId="Pieddepage">
    <w:name w:val="footer"/>
    <w:basedOn w:val="Normal"/>
    <w:link w:val="PieddepageCar"/>
    <w:uiPriority w:val="99"/>
    <w:unhideWhenUsed/>
    <w:rsid w:val="007A347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A347D"/>
  </w:style>
  <w:style w:type="paragraph" w:styleId="Titre">
    <w:name w:val="Title"/>
    <w:basedOn w:val="Normal"/>
    <w:next w:val="Normal"/>
    <w:link w:val="TitreCar"/>
    <w:uiPriority w:val="10"/>
    <w:qFormat/>
    <w:rsid w:val="007A347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7A347D"/>
    <w:rPr>
      <w:rFonts w:asciiTheme="majorHAnsi" w:eastAsiaTheme="majorEastAsia" w:hAnsiTheme="majorHAnsi" w:cstheme="majorBidi"/>
      <w:spacing w:val="-10"/>
      <w:kern w:val="28"/>
      <w:sz w:val="56"/>
      <w:szCs w:val="56"/>
    </w:rPr>
  </w:style>
  <w:style w:type="character" w:customStyle="1" w:styleId="Titre1Car">
    <w:name w:val="Titre 1 Car"/>
    <w:basedOn w:val="Policepardfaut"/>
    <w:link w:val="Titre1"/>
    <w:uiPriority w:val="9"/>
    <w:rsid w:val="007A347D"/>
    <w:rPr>
      <w:rFonts w:eastAsiaTheme="majorEastAsia" w:cstheme="majorBidi"/>
      <w:b/>
      <w:szCs w:val="32"/>
      <w:shd w:val="pct10" w:color="auto" w:fill="auto"/>
    </w:rPr>
  </w:style>
  <w:style w:type="character" w:styleId="Marquedecommentaire">
    <w:name w:val="annotation reference"/>
    <w:basedOn w:val="Policepardfaut"/>
    <w:uiPriority w:val="99"/>
    <w:semiHidden/>
    <w:unhideWhenUsed/>
    <w:rsid w:val="007A347D"/>
    <w:rPr>
      <w:sz w:val="16"/>
      <w:szCs w:val="16"/>
    </w:rPr>
  </w:style>
  <w:style w:type="paragraph" w:styleId="Commentaire">
    <w:name w:val="annotation text"/>
    <w:basedOn w:val="Normal"/>
    <w:link w:val="CommentaireCar"/>
    <w:uiPriority w:val="99"/>
    <w:unhideWhenUsed/>
    <w:rsid w:val="007A347D"/>
    <w:pPr>
      <w:spacing w:after="0" w:line="240" w:lineRule="auto"/>
    </w:pPr>
    <w:rPr>
      <w:rFonts w:ascii="Arial" w:eastAsia="Times" w:hAnsi="Arial" w:cs="Times New Roman"/>
      <w:sz w:val="20"/>
      <w:szCs w:val="20"/>
      <w:lang w:eastAsia="fr-FR"/>
    </w:rPr>
  </w:style>
  <w:style w:type="character" w:customStyle="1" w:styleId="CommentaireCar">
    <w:name w:val="Commentaire Car"/>
    <w:basedOn w:val="Policepardfaut"/>
    <w:link w:val="Commentaire"/>
    <w:uiPriority w:val="99"/>
    <w:rsid w:val="007A347D"/>
    <w:rPr>
      <w:rFonts w:ascii="Arial" w:eastAsia="Times" w:hAnsi="Arial"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B009A4"/>
    <w:pPr>
      <w:spacing w:after="160"/>
    </w:pPr>
    <w:rPr>
      <w:rFonts w:asciiTheme="minorHAnsi" w:eastAsiaTheme="minorHAnsi"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B009A4"/>
    <w:rPr>
      <w:rFonts w:ascii="Arial" w:eastAsia="Times" w:hAnsi="Arial" w:cs="Times New Roman"/>
      <w:b/>
      <w:bCs/>
      <w:sz w:val="20"/>
      <w:szCs w:val="20"/>
      <w:lang w:eastAsia="fr-FR"/>
    </w:rPr>
  </w:style>
  <w:style w:type="paragraph" w:styleId="Paragraphedeliste">
    <w:name w:val="List Paragraph"/>
    <w:basedOn w:val="Normal"/>
    <w:uiPriority w:val="34"/>
    <w:qFormat/>
    <w:rsid w:val="000C774A"/>
    <w:pPr>
      <w:ind w:left="720"/>
      <w:contextualSpacing/>
    </w:pPr>
  </w:style>
  <w:style w:type="table" w:styleId="Grilledutableau">
    <w:name w:val="Table Grid"/>
    <w:basedOn w:val="TableauNormal"/>
    <w:uiPriority w:val="59"/>
    <w:rsid w:val="00DA56A9"/>
    <w:pPr>
      <w:spacing w:after="0" w:line="240" w:lineRule="auto"/>
    </w:pPr>
    <w:rPr>
      <w:rFonts w:ascii="Times" w:eastAsia="Times" w:hAnsi="Times"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semiHidden/>
    <w:unhideWhenUsed/>
    <w:rsid w:val="00AF1D83"/>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AF1D83"/>
    <w:rPr>
      <w:sz w:val="20"/>
      <w:szCs w:val="20"/>
    </w:rPr>
  </w:style>
  <w:style w:type="character" w:styleId="Appelnotedebasdep">
    <w:name w:val="footnote reference"/>
    <w:unhideWhenUsed/>
    <w:rsid w:val="00AF1D83"/>
    <w:rPr>
      <w:rFonts w:ascii="Times New Roman" w:hAnsi="Times New Roman" w:cs="Times New Roman" w:hint="default"/>
      <w:vertAlign w:val="superscript"/>
    </w:rPr>
  </w:style>
  <w:style w:type="character" w:customStyle="1" w:styleId="Titre5Car">
    <w:name w:val="Titre 5 Car"/>
    <w:basedOn w:val="Policepardfaut"/>
    <w:link w:val="Titre5"/>
    <w:uiPriority w:val="9"/>
    <w:semiHidden/>
    <w:rsid w:val="00A16E72"/>
    <w:rPr>
      <w:rFonts w:asciiTheme="majorHAnsi" w:eastAsiaTheme="majorEastAsia" w:hAnsiTheme="majorHAnsi" w:cstheme="majorBidi"/>
      <w:color w:val="2F5496" w:themeColor="accent1" w:themeShade="BF"/>
    </w:rPr>
  </w:style>
  <w:style w:type="paragraph" w:styleId="Textedebulles">
    <w:name w:val="Balloon Text"/>
    <w:basedOn w:val="Normal"/>
    <w:link w:val="TextedebullesCar"/>
    <w:uiPriority w:val="99"/>
    <w:semiHidden/>
    <w:unhideWhenUsed/>
    <w:rsid w:val="00D952C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952C9"/>
    <w:rPr>
      <w:rFonts w:ascii="Segoe UI" w:hAnsi="Segoe UI" w:cs="Segoe UI"/>
      <w:sz w:val="18"/>
      <w:szCs w:val="18"/>
    </w:rPr>
  </w:style>
  <w:style w:type="paragraph" w:styleId="Sansinterligne">
    <w:name w:val="No Spacing"/>
    <w:uiPriority w:val="1"/>
    <w:qFormat/>
    <w:rsid w:val="00EC053A"/>
    <w:pPr>
      <w:spacing w:after="0" w:line="240" w:lineRule="auto"/>
    </w:pPr>
  </w:style>
  <w:style w:type="character" w:styleId="Accentuationlgre">
    <w:name w:val="Subtle Emphasis"/>
    <w:basedOn w:val="Policepardfaut"/>
    <w:uiPriority w:val="19"/>
    <w:qFormat/>
    <w:rsid w:val="00653585"/>
    <w:rPr>
      <w:i/>
      <w:iCs/>
      <w:color w:val="404040" w:themeColor="text1" w:themeTint="BF"/>
    </w:rPr>
  </w:style>
  <w:style w:type="character" w:customStyle="1" w:styleId="Titre2Car">
    <w:name w:val="Titre 2 Car"/>
    <w:basedOn w:val="Policepardfaut"/>
    <w:link w:val="Titre2"/>
    <w:semiHidden/>
    <w:rsid w:val="003846B3"/>
    <w:rPr>
      <w:rFonts w:ascii="Times New Roman" w:eastAsia="Times New Roman" w:hAnsi="Times New Roman" w:cs="Times New Roman"/>
      <w:b/>
      <w:bCs/>
      <w:sz w:val="20"/>
      <w:szCs w:val="20"/>
      <w:lang w:val="fr-FR" w:eastAsia="zh-CN"/>
    </w:rPr>
  </w:style>
  <w:style w:type="character" w:customStyle="1" w:styleId="Titre8Car">
    <w:name w:val="Titre 8 Car"/>
    <w:basedOn w:val="Policepardfaut"/>
    <w:link w:val="Titre8"/>
    <w:semiHidden/>
    <w:rsid w:val="003846B3"/>
    <w:rPr>
      <w:rFonts w:ascii="Arial" w:eastAsia="Times New Roman" w:hAnsi="Arial" w:cs="Arial"/>
      <w:b/>
      <w:bCs/>
      <w:sz w:val="24"/>
      <w:szCs w:val="24"/>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3156912-11c3-4fd9-963e-4723ea26edc7">
      <Terms xmlns="http://schemas.microsoft.com/office/infopath/2007/PartnerControls"/>
    </lcf76f155ced4ddcb4097134ff3c332f>
    <TaxCatchAll xmlns="341c8971-ca0c-42cf-adff-1d1a241fd067" xsi:nil="true"/>
    <SharedWithUsers xmlns="341c8971-ca0c-42cf-adff-1d1a241fd067">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D97C039C20A3E4BBC15A1E32935CADC" ma:contentTypeVersion="17" ma:contentTypeDescription="Crée un document." ma:contentTypeScope="" ma:versionID="aac45cb93f026026515f734e2b86869e">
  <xsd:schema xmlns:xsd="http://www.w3.org/2001/XMLSchema" xmlns:xs="http://www.w3.org/2001/XMLSchema" xmlns:p="http://schemas.microsoft.com/office/2006/metadata/properties" xmlns:ns2="a3156912-11c3-4fd9-963e-4723ea26edc7" xmlns:ns3="341c8971-ca0c-42cf-adff-1d1a241fd067" targetNamespace="http://schemas.microsoft.com/office/2006/metadata/properties" ma:root="true" ma:fieldsID="2c9e7aeceac55b1d00a14bd4f94dee40" ns2:_="" ns3:_="">
    <xsd:import namespace="a3156912-11c3-4fd9-963e-4723ea26edc7"/>
    <xsd:import namespace="341c8971-ca0c-42cf-adff-1d1a241fd06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156912-11c3-4fd9-963e-4723ea26ed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ec624697-ffb6-4d10-8e25-c08dd7c8644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41c8971-ca0c-42cf-adff-1d1a241fd067"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8e2b6bac-2b4c-406a-8ffc-2726702d8067}" ma:internalName="TaxCatchAll" ma:showField="CatchAllData" ma:web="341c8971-ca0c-42cf-adff-1d1a241fd0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8958CF-4F33-498D-A26D-404484D0F797}">
  <ds:schemaRefs>
    <ds:schemaRef ds:uri="http://schemas.openxmlformats.org/officeDocument/2006/bibliography"/>
  </ds:schemaRefs>
</ds:datastoreItem>
</file>

<file path=customXml/itemProps2.xml><?xml version="1.0" encoding="utf-8"?>
<ds:datastoreItem xmlns:ds="http://schemas.openxmlformats.org/officeDocument/2006/customXml" ds:itemID="{A36069A0-4CA4-400E-9D8B-0071A21AE307}">
  <ds:schemaRefs>
    <ds:schemaRef ds:uri="http://schemas.microsoft.com/office/2006/metadata/properties"/>
    <ds:schemaRef ds:uri="http://schemas.microsoft.com/office/infopath/2007/PartnerControls"/>
    <ds:schemaRef ds:uri="a3156912-11c3-4fd9-963e-4723ea26edc7"/>
    <ds:schemaRef ds:uri="341c8971-ca0c-42cf-adff-1d1a241fd067"/>
  </ds:schemaRefs>
</ds:datastoreItem>
</file>

<file path=customXml/itemProps3.xml><?xml version="1.0" encoding="utf-8"?>
<ds:datastoreItem xmlns:ds="http://schemas.openxmlformats.org/officeDocument/2006/customXml" ds:itemID="{1F3D1550-1774-46DA-90CE-500DDE87A5DD}">
  <ds:schemaRefs>
    <ds:schemaRef ds:uri="http://schemas.microsoft.com/sharepoint/v3/contenttype/forms"/>
  </ds:schemaRefs>
</ds:datastoreItem>
</file>

<file path=customXml/itemProps4.xml><?xml version="1.0" encoding="utf-8"?>
<ds:datastoreItem xmlns:ds="http://schemas.openxmlformats.org/officeDocument/2006/customXml" ds:itemID="{BD01DD26-AAAF-4402-A382-1F9B33CFAD9B}"/>
</file>

<file path=docProps/app.xml><?xml version="1.0" encoding="utf-8"?>
<Properties xmlns="http://schemas.openxmlformats.org/officeDocument/2006/extended-properties" xmlns:vt="http://schemas.openxmlformats.org/officeDocument/2006/docPropsVTypes">
  <Template>Normal</Template>
  <TotalTime>7</TotalTime>
  <Pages>5</Pages>
  <Words>1430</Words>
  <Characters>7869</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Soraya.Kabbachi@cfi.fr;marion.baby@cfi.fr</dc:creator>
  <cp:keywords/>
  <dc:description/>
  <cp:lastModifiedBy>CHATEL Alexandre</cp:lastModifiedBy>
  <cp:revision>3</cp:revision>
  <dcterms:created xsi:type="dcterms:W3CDTF">2025-09-02T10:15:00Z</dcterms:created>
  <dcterms:modified xsi:type="dcterms:W3CDTF">2025-09-02T15:37:00Z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0x0101005D97C039C20A3E4BBC15A1E32935CADC</vt:lpwstr>
  </property>
  <property fmtid="{D5CDD505-2E9C-101B-9397-08002B2CF9AE}" pid="3" name="xd_Signature">
    <vt:bool>false</vt:bool>
  </property>
  <property fmtid="{D5CDD505-2E9C-101B-9397-08002B2CF9AE}" pid="4" name="xd_ProgID">
    <vt:lpwstr/>
  </property>
  <property fmtid="{D5CDD505-2E9C-101B-9397-08002B2CF9AE}" pid="5" name="TemplateUrl">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y fmtid="{D5CDD505-2E9C-101B-9397-08002B2CF9AE}" pid="9" name="Order">
    <vt:r8>79700</vt:r8>
  </property>
  <property fmtid="{D5CDD505-2E9C-101B-9397-08002B2CF9AE}" pid="10" name="MediaServiceImageTags">
    <vt:lpwstr/>
  </property>
</Properties>
</file>